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FBB" w:rsidRPr="008B034C" w:rsidRDefault="004340C2" w:rsidP="0010554C">
      <w:pPr>
        <w:jc w:val="center"/>
        <w:rPr>
          <w:sz w:val="28"/>
          <w:szCs w:val="28"/>
        </w:rPr>
      </w:pPr>
      <w:bookmarkStart w:id="0" w:name="_GoBack"/>
      <w:bookmarkEnd w:id="0"/>
      <w:r w:rsidRPr="008B034C">
        <w:rPr>
          <w:sz w:val="28"/>
          <w:szCs w:val="28"/>
        </w:rPr>
        <w:t>La dimensione antropologica e psicologica</w:t>
      </w:r>
    </w:p>
    <w:p w:rsidR="004340C2" w:rsidRDefault="004340C2" w:rsidP="0010554C">
      <w:pPr>
        <w:jc w:val="center"/>
        <w:rPr>
          <w:sz w:val="28"/>
          <w:szCs w:val="28"/>
        </w:rPr>
      </w:pPr>
      <w:r w:rsidRPr="008B034C">
        <w:rPr>
          <w:sz w:val="28"/>
          <w:szCs w:val="28"/>
        </w:rPr>
        <w:t>“L’ascolto e la relazione d’aiuto nella comunità cristiana”</w:t>
      </w:r>
    </w:p>
    <w:p w:rsidR="008B034C" w:rsidRPr="008B034C" w:rsidRDefault="008B034C" w:rsidP="0010554C">
      <w:pPr>
        <w:jc w:val="center"/>
        <w:rPr>
          <w:sz w:val="28"/>
          <w:szCs w:val="28"/>
        </w:rPr>
      </w:pPr>
    </w:p>
    <w:p w:rsidR="004340C2" w:rsidRPr="008B034C" w:rsidRDefault="008B034C" w:rsidP="008B034C">
      <w:pPr>
        <w:jc w:val="both"/>
        <w:rPr>
          <w:sz w:val="28"/>
          <w:szCs w:val="28"/>
        </w:rPr>
      </w:pPr>
      <w:r>
        <w:rPr>
          <w:sz w:val="28"/>
          <w:szCs w:val="28"/>
        </w:rPr>
        <w:t xml:space="preserve">La relazione d’aiuto nella comunità cristiana </w:t>
      </w:r>
      <w:r w:rsidR="00F04A3C">
        <w:rPr>
          <w:sz w:val="28"/>
          <w:szCs w:val="28"/>
        </w:rPr>
        <w:t xml:space="preserve">trova la sua ragion d’essere in ciò che </w:t>
      </w:r>
      <w:r w:rsidRPr="008B034C">
        <w:rPr>
          <w:sz w:val="28"/>
          <w:szCs w:val="28"/>
          <w:u w:val="single"/>
        </w:rPr>
        <w:t>la comunità è chiamata ad essere e a fare</w:t>
      </w:r>
      <w:r>
        <w:rPr>
          <w:sz w:val="28"/>
          <w:szCs w:val="28"/>
        </w:rPr>
        <w:t xml:space="preserve">: la comunità cristiana </w:t>
      </w:r>
      <w:r w:rsidRPr="008B034C">
        <w:rPr>
          <w:b/>
          <w:sz w:val="28"/>
          <w:szCs w:val="28"/>
        </w:rPr>
        <w:t>vive</w:t>
      </w:r>
      <w:r>
        <w:rPr>
          <w:sz w:val="28"/>
          <w:szCs w:val="28"/>
        </w:rPr>
        <w:t xml:space="preserve"> l’esperienza dell’amore, </w:t>
      </w:r>
      <w:r w:rsidRPr="008B034C">
        <w:rPr>
          <w:b/>
          <w:sz w:val="28"/>
          <w:szCs w:val="28"/>
        </w:rPr>
        <w:t>testimonia</w:t>
      </w:r>
      <w:r>
        <w:rPr>
          <w:sz w:val="28"/>
          <w:szCs w:val="28"/>
        </w:rPr>
        <w:t xml:space="preserve"> l’esperienza dell’amore!</w:t>
      </w:r>
    </w:p>
    <w:p w:rsidR="004340C2" w:rsidRPr="008B034C" w:rsidRDefault="0010554C" w:rsidP="0010554C">
      <w:pPr>
        <w:jc w:val="both"/>
        <w:rPr>
          <w:sz w:val="28"/>
          <w:szCs w:val="28"/>
        </w:rPr>
      </w:pPr>
      <w:r w:rsidRPr="008B034C">
        <w:rPr>
          <w:b/>
          <w:sz w:val="28"/>
          <w:szCs w:val="28"/>
        </w:rPr>
        <w:t>“</w:t>
      </w:r>
      <w:r w:rsidR="004340C2" w:rsidRPr="008B034C">
        <w:rPr>
          <w:b/>
          <w:sz w:val="28"/>
          <w:szCs w:val="28"/>
        </w:rPr>
        <w:t>Vi do un comandamento nuovo:</w:t>
      </w:r>
      <w:r w:rsidR="008B034C">
        <w:rPr>
          <w:b/>
          <w:sz w:val="28"/>
          <w:szCs w:val="28"/>
        </w:rPr>
        <w:t xml:space="preserve"> </w:t>
      </w:r>
      <w:r w:rsidR="004340C2" w:rsidRPr="008B034C">
        <w:rPr>
          <w:b/>
          <w:sz w:val="28"/>
          <w:szCs w:val="28"/>
        </w:rPr>
        <w:t>che vi amiate gli uni gli altri, come io vi ho amato, così amatevi anche voi gli uni gli altri. Da questo sapranno che siete miei discepoli, se avrete amore gli un</w:t>
      </w:r>
      <w:r w:rsidRPr="008B034C">
        <w:rPr>
          <w:b/>
          <w:sz w:val="28"/>
          <w:szCs w:val="28"/>
        </w:rPr>
        <w:t xml:space="preserve">i per gli altri” </w:t>
      </w:r>
      <w:r w:rsidRPr="008B034C">
        <w:rPr>
          <w:sz w:val="28"/>
          <w:szCs w:val="28"/>
        </w:rPr>
        <w:t>(Gv.13,35)</w:t>
      </w:r>
    </w:p>
    <w:p w:rsidR="0010554C" w:rsidRDefault="0010554C" w:rsidP="0027438C">
      <w:pPr>
        <w:pStyle w:val="Paragrafoelenco"/>
        <w:numPr>
          <w:ilvl w:val="0"/>
          <w:numId w:val="2"/>
        </w:numPr>
        <w:jc w:val="both"/>
        <w:rPr>
          <w:sz w:val="28"/>
          <w:szCs w:val="28"/>
        </w:rPr>
      </w:pPr>
      <w:r w:rsidRPr="0027438C">
        <w:rPr>
          <w:sz w:val="28"/>
          <w:szCs w:val="28"/>
          <w:u w:val="single"/>
        </w:rPr>
        <w:t>La carità è il cuore del messaggio cristiano</w:t>
      </w:r>
      <w:r w:rsidRPr="0027438C">
        <w:rPr>
          <w:sz w:val="28"/>
          <w:szCs w:val="28"/>
        </w:rPr>
        <w:t>! Il cristianesimo è vivere la dimensione dell’amore nella stessa misura in cui l’ha vissuta Gesù Cristo:</w:t>
      </w:r>
      <w:r w:rsidR="008B034C" w:rsidRPr="0027438C">
        <w:rPr>
          <w:sz w:val="28"/>
          <w:szCs w:val="28"/>
        </w:rPr>
        <w:t xml:space="preserve"> amare tutti</w:t>
      </w:r>
      <w:r w:rsidR="00F04A3C">
        <w:rPr>
          <w:sz w:val="28"/>
          <w:szCs w:val="28"/>
        </w:rPr>
        <w:t>,</w:t>
      </w:r>
      <w:r w:rsidR="008B034C" w:rsidRPr="0027438C">
        <w:rPr>
          <w:sz w:val="28"/>
          <w:szCs w:val="28"/>
        </w:rPr>
        <w:t xml:space="preserve"> anche i nemici. </w:t>
      </w:r>
    </w:p>
    <w:p w:rsidR="0010554C" w:rsidRPr="0027438C" w:rsidRDefault="0010554C" w:rsidP="0027438C">
      <w:pPr>
        <w:pStyle w:val="Paragrafoelenco"/>
        <w:numPr>
          <w:ilvl w:val="0"/>
          <w:numId w:val="2"/>
        </w:numPr>
        <w:jc w:val="both"/>
        <w:rPr>
          <w:sz w:val="28"/>
          <w:szCs w:val="28"/>
        </w:rPr>
      </w:pPr>
      <w:r w:rsidRPr="0027438C">
        <w:rPr>
          <w:sz w:val="28"/>
          <w:szCs w:val="28"/>
          <w:u w:val="single"/>
        </w:rPr>
        <w:t>E’ l’unico mezzo efficace di evangelizzazione</w:t>
      </w:r>
      <w:r w:rsidRPr="0027438C">
        <w:rPr>
          <w:sz w:val="28"/>
          <w:szCs w:val="28"/>
        </w:rPr>
        <w:t xml:space="preserve">: l’evangelizzazione passa dalla testimonianza di vita! Il mondo ha </w:t>
      </w:r>
      <w:r w:rsidR="00F04A3C">
        <w:rPr>
          <w:sz w:val="28"/>
          <w:szCs w:val="28"/>
        </w:rPr>
        <w:t xml:space="preserve">più </w:t>
      </w:r>
      <w:r w:rsidRPr="0027438C">
        <w:rPr>
          <w:sz w:val="28"/>
          <w:szCs w:val="28"/>
        </w:rPr>
        <w:t xml:space="preserve">bisogno di testimoni </w:t>
      </w:r>
      <w:r w:rsidR="00F04A3C">
        <w:rPr>
          <w:sz w:val="28"/>
          <w:szCs w:val="28"/>
        </w:rPr>
        <w:t xml:space="preserve">che </w:t>
      </w:r>
      <w:r w:rsidRPr="0027438C">
        <w:rPr>
          <w:sz w:val="28"/>
          <w:szCs w:val="28"/>
        </w:rPr>
        <w:t>di maestri!</w:t>
      </w:r>
    </w:p>
    <w:p w:rsidR="00F17C72" w:rsidRDefault="00F17C72" w:rsidP="00F17C72">
      <w:pPr>
        <w:jc w:val="both"/>
        <w:rPr>
          <w:sz w:val="28"/>
          <w:szCs w:val="28"/>
        </w:rPr>
      </w:pPr>
      <w:r>
        <w:rPr>
          <w:sz w:val="28"/>
          <w:szCs w:val="28"/>
        </w:rPr>
        <w:t xml:space="preserve"> </w:t>
      </w:r>
      <w:r w:rsidR="00F04A3C">
        <w:rPr>
          <w:sz w:val="28"/>
          <w:szCs w:val="28"/>
        </w:rPr>
        <w:t>“</w:t>
      </w:r>
      <w:r w:rsidRPr="008B034C">
        <w:rPr>
          <w:sz w:val="28"/>
          <w:szCs w:val="28"/>
        </w:rPr>
        <w:t xml:space="preserve">La Chiesa per essere riconoscibile come </w:t>
      </w:r>
      <w:r w:rsidRPr="008B034C">
        <w:rPr>
          <w:b/>
          <w:sz w:val="28"/>
          <w:szCs w:val="28"/>
        </w:rPr>
        <w:t xml:space="preserve">segno </w:t>
      </w:r>
      <w:r w:rsidRPr="008B034C">
        <w:rPr>
          <w:sz w:val="28"/>
          <w:szCs w:val="28"/>
        </w:rPr>
        <w:t xml:space="preserve">davanti al mondo deve possedere una </w:t>
      </w:r>
      <w:r w:rsidRPr="002C7323">
        <w:rPr>
          <w:b/>
          <w:sz w:val="28"/>
          <w:szCs w:val="28"/>
        </w:rPr>
        <w:t>precisa identità visibile.</w:t>
      </w:r>
      <w:r>
        <w:rPr>
          <w:b/>
          <w:sz w:val="28"/>
          <w:szCs w:val="28"/>
        </w:rPr>
        <w:t xml:space="preserve"> </w:t>
      </w:r>
    </w:p>
    <w:p w:rsidR="004340C2" w:rsidRPr="008B034C" w:rsidRDefault="004340C2" w:rsidP="0010554C">
      <w:pPr>
        <w:jc w:val="both"/>
        <w:rPr>
          <w:sz w:val="28"/>
          <w:szCs w:val="28"/>
        </w:rPr>
      </w:pPr>
      <w:r w:rsidRPr="008B034C">
        <w:rPr>
          <w:sz w:val="28"/>
          <w:szCs w:val="28"/>
        </w:rPr>
        <w:t xml:space="preserve">La prassi comunitaria seguirà </w:t>
      </w:r>
      <w:r w:rsidRPr="00482B8F">
        <w:rPr>
          <w:b/>
          <w:sz w:val="28"/>
          <w:szCs w:val="28"/>
        </w:rPr>
        <w:t>criteri diversi</w:t>
      </w:r>
      <w:r w:rsidRPr="008B034C">
        <w:rPr>
          <w:sz w:val="28"/>
          <w:szCs w:val="28"/>
        </w:rPr>
        <w:t xml:space="preserve"> rispetto agli altri gruppi umani:</w:t>
      </w:r>
    </w:p>
    <w:p w:rsidR="004340C2" w:rsidRPr="008B034C" w:rsidRDefault="004340C2" w:rsidP="0010554C">
      <w:pPr>
        <w:pStyle w:val="Paragrafoelenco"/>
        <w:numPr>
          <w:ilvl w:val="0"/>
          <w:numId w:val="1"/>
        </w:numPr>
        <w:jc w:val="both"/>
        <w:rPr>
          <w:sz w:val="28"/>
          <w:szCs w:val="28"/>
        </w:rPr>
      </w:pPr>
      <w:r w:rsidRPr="008B034C">
        <w:rPr>
          <w:sz w:val="28"/>
          <w:szCs w:val="28"/>
        </w:rPr>
        <w:t>Adesione libera</w:t>
      </w:r>
    </w:p>
    <w:p w:rsidR="004340C2" w:rsidRPr="008B034C" w:rsidRDefault="004340C2" w:rsidP="0010554C">
      <w:pPr>
        <w:pStyle w:val="Paragrafoelenco"/>
        <w:numPr>
          <w:ilvl w:val="0"/>
          <w:numId w:val="1"/>
        </w:numPr>
        <w:jc w:val="both"/>
        <w:rPr>
          <w:sz w:val="28"/>
          <w:szCs w:val="28"/>
        </w:rPr>
      </w:pPr>
      <w:r w:rsidRPr="008B034C">
        <w:rPr>
          <w:sz w:val="28"/>
          <w:szCs w:val="28"/>
        </w:rPr>
        <w:t>Corresponsabilità di tutti</w:t>
      </w:r>
    </w:p>
    <w:p w:rsidR="004340C2" w:rsidRPr="008B034C" w:rsidRDefault="004340C2" w:rsidP="0010554C">
      <w:pPr>
        <w:pStyle w:val="Paragrafoelenco"/>
        <w:numPr>
          <w:ilvl w:val="0"/>
          <w:numId w:val="1"/>
        </w:numPr>
        <w:jc w:val="both"/>
        <w:rPr>
          <w:sz w:val="28"/>
          <w:szCs w:val="28"/>
        </w:rPr>
      </w:pPr>
      <w:r w:rsidRPr="008B034C">
        <w:rPr>
          <w:sz w:val="28"/>
          <w:szCs w:val="28"/>
        </w:rPr>
        <w:t>Autorità come servizio</w:t>
      </w:r>
    </w:p>
    <w:p w:rsidR="004340C2" w:rsidRPr="008B034C" w:rsidRDefault="004340C2" w:rsidP="0010554C">
      <w:pPr>
        <w:pStyle w:val="Paragrafoelenco"/>
        <w:numPr>
          <w:ilvl w:val="0"/>
          <w:numId w:val="1"/>
        </w:numPr>
        <w:jc w:val="both"/>
        <w:rPr>
          <w:sz w:val="28"/>
          <w:szCs w:val="28"/>
        </w:rPr>
      </w:pPr>
      <w:r w:rsidRPr="008B034C">
        <w:rPr>
          <w:sz w:val="28"/>
          <w:szCs w:val="28"/>
        </w:rPr>
        <w:t>Correzione e aiuto fraterno</w:t>
      </w:r>
    </w:p>
    <w:p w:rsidR="004340C2" w:rsidRPr="008B034C" w:rsidRDefault="004340C2" w:rsidP="0010554C">
      <w:pPr>
        <w:pStyle w:val="Paragrafoelenco"/>
        <w:numPr>
          <w:ilvl w:val="0"/>
          <w:numId w:val="1"/>
        </w:numPr>
        <w:jc w:val="both"/>
        <w:rPr>
          <w:sz w:val="28"/>
          <w:szCs w:val="28"/>
        </w:rPr>
      </w:pPr>
      <w:r w:rsidRPr="008B034C">
        <w:rPr>
          <w:sz w:val="28"/>
          <w:szCs w:val="28"/>
        </w:rPr>
        <w:t>Rinuncia a reagire con la violenza al male subito</w:t>
      </w:r>
    </w:p>
    <w:p w:rsidR="004340C2" w:rsidRPr="008B034C" w:rsidRDefault="004340C2" w:rsidP="0010554C">
      <w:pPr>
        <w:pStyle w:val="Paragrafoelenco"/>
        <w:numPr>
          <w:ilvl w:val="0"/>
          <w:numId w:val="1"/>
        </w:numPr>
        <w:jc w:val="both"/>
        <w:rPr>
          <w:sz w:val="28"/>
          <w:szCs w:val="28"/>
        </w:rPr>
      </w:pPr>
      <w:r w:rsidRPr="008B034C">
        <w:rPr>
          <w:sz w:val="28"/>
          <w:szCs w:val="28"/>
        </w:rPr>
        <w:t>Attenzione preferenziale agli ultimi e superamento delle discriminazioni sociali.</w:t>
      </w:r>
    </w:p>
    <w:p w:rsidR="004340C2" w:rsidRPr="007F7C04" w:rsidRDefault="004340C2" w:rsidP="007F7C04">
      <w:pPr>
        <w:ind w:left="360"/>
        <w:jc w:val="both"/>
        <w:rPr>
          <w:sz w:val="28"/>
          <w:szCs w:val="28"/>
        </w:rPr>
      </w:pPr>
      <w:r w:rsidRPr="007F7C04">
        <w:rPr>
          <w:sz w:val="28"/>
          <w:szCs w:val="28"/>
        </w:rPr>
        <w:t xml:space="preserve">Nella misura in cui assumerà questi lineamenti, la comunità cristiana contribuirà efficacemente a costruire la pace sulla terra e sarà </w:t>
      </w:r>
      <w:r w:rsidRPr="007F7C04">
        <w:rPr>
          <w:b/>
          <w:sz w:val="28"/>
          <w:szCs w:val="28"/>
        </w:rPr>
        <w:t>immagine credibile</w:t>
      </w:r>
      <w:r w:rsidRPr="007F7C04">
        <w:rPr>
          <w:sz w:val="28"/>
          <w:szCs w:val="28"/>
        </w:rPr>
        <w:t xml:space="preserve"> della comunione trinitaria delle persone divine.</w:t>
      </w:r>
      <w:r w:rsidR="00482B8F" w:rsidRPr="007F7C04">
        <w:rPr>
          <w:sz w:val="28"/>
          <w:szCs w:val="28"/>
        </w:rPr>
        <w:t>”</w:t>
      </w:r>
    </w:p>
    <w:p w:rsidR="0010554C" w:rsidRPr="008B034C" w:rsidRDefault="0010554C" w:rsidP="0010554C">
      <w:pPr>
        <w:pStyle w:val="Paragrafoelenco"/>
        <w:jc w:val="both"/>
        <w:rPr>
          <w:sz w:val="28"/>
          <w:szCs w:val="28"/>
        </w:rPr>
      </w:pPr>
      <w:r w:rsidRPr="008B034C">
        <w:rPr>
          <w:sz w:val="28"/>
          <w:szCs w:val="28"/>
        </w:rPr>
        <w:t>(Dal catechismo degli adulti</w:t>
      </w:r>
      <w:r w:rsidR="00F04A3C">
        <w:rPr>
          <w:sz w:val="28"/>
          <w:szCs w:val="28"/>
        </w:rPr>
        <w:t>, “L</w:t>
      </w:r>
      <w:r w:rsidRPr="008B034C">
        <w:rPr>
          <w:sz w:val="28"/>
          <w:szCs w:val="28"/>
        </w:rPr>
        <w:t>a verità vi farà liberi</w:t>
      </w:r>
      <w:r w:rsidR="00F04A3C">
        <w:rPr>
          <w:sz w:val="28"/>
          <w:szCs w:val="28"/>
        </w:rPr>
        <w:t>”</w:t>
      </w:r>
      <w:r w:rsidRPr="008B034C">
        <w:rPr>
          <w:sz w:val="28"/>
          <w:szCs w:val="28"/>
        </w:rPr>
        <w:t>, n.430)</w:t>
      </w:r>
    </w:p>
    <w:p w:rsidR="00CA244F" w:rsidRPr="008B034C" w:rsidRDefault="00CA244F" w:rsidP="0010554C">
      <w:pPr>
        <w:pStyle w:val="Paragrafoelenco"/>
        <w:jc w:val="both"/>
        <w:rPr>
          <w:sz w:val="28"/>
          <w:szCs w:val="28"/>
        </w:rPr>
      </w:pPr>
    </w:p>
    <w:p w:rsidR="00F17C72" w:rsidRDefault="00F17C72" w:rsidP="00CA244F">
      <w:pPr>
        <w:pStyle w:val="Paragrafoelenco"/>
        <w:ind w:left="0"/>
        <w:jc w:val="both"/>
        <w:rPr>
          <w:sz w:val="28"/>
          <w:szCs w:val="28"/>
          <w:u w:val="single"/>
        </w:rPr>
      </w:pPr>
    </w:p>
    <w:p w:rsidR="00F17C72" w:rsidRPr="00F17C72" w:rsidRDefault="00F17C72" w:rsidP="0027438C">
      <w:pPr>
        <w:pStyle w:val="Paragrafoelenco"/>
        <w:numPr>
          <w:ilvl w:val="0"/>
          <w:numId w:val="3"/>
        </w:numPr>
        <w:jc w:val="both"/>
        <w:rPr>
          <w:sz w:val="28"/>
          <w:szCs w:val="28"/>
          <w:u w:val="single"/>
        </w:rPr>
      </w:pPr>
      <w:r w:rsidRPr="00F17C72">
        <w:rPr>
          <w:sz w:val="28"/>
          <w:szCs w:val="28"/>
          <w:u w:val="single"/>
        </w:rPr>
        <w:lastRenderedPageBreak/>
        <w:t xml:space="preserve">La carità è il termometro della nostra fede! </w:t>
      </w:r>
    </w:p>
    <w:p w:rsidR="00F17C72" w:rsidRDefault="007F7C04" w:rsidP="00F17C72">
      <w:pPr>
        <w:pStyle w:val="Paragrafoelenco"/>
        <w:ind w:left="0"/>
        <w:jc w:val="both"/>
        <w:rPr>
          <w:sz w:val="28"/>
          <w:szCs w:val="28"/>
        </w:rPr>
      </w:pPr>
      <w:r>
        <w:rPr>
          <w:sz w:val="28"/>
          <w:szCs w:val="28"/>
        </w:rPr>
        <w:t>I</w:t>
      </w:r>
      <w:r w:rsidR="00F17C72">
        <w:rPr>
          <w:sz w:val="28"/>
          <w:szCs w:val="28"/>
        </w:rPr>
        <w:t>l Signore non si ama in maniera astratta</w:t>
      </w:r>
      <w:r w:rsidR="0027438C">
        <w:rPr>
          <w:sz w:val="28"/>
          <w:szCs w:val="28"/>
        </w:rPr>
        <w:t>,</w:t>
      </w:r>
      <w:r w:rsidR="00F17C72">
        <w:rPr>
          <w:sz w:val="28"/>
          <w:szCs w:val="28"/>
        </w:rPr>
        <w:t xml:space="preserve"> </w:t>
      </w:r>
      <w:r w:rsidR="00F17C72" w:rsidRPr="0027438C">
        <w:rPr>
          <w:sz w:val="28"/>
          <w:szCs w:val="28"/>
          <w:u w:val="single"/>
        </w:rPr>
        <w:t>l’amore verso il Signore è correlato a quello dei fratelli</w:t>
      </w:r>
      <w:r w:rsidR="00F17C72" w:rsidRPr="008B034C">
        <w:rPr>
          <w:sz w:val="28"/>
          <w:szCs w:val="28"/>
        </w:rPr>
        <w:t xml:space="preserve">: non si può amare Dio che non si vede se non si amano i fratelli che </w:t>
      </w:r>
      <w:r>
        <w:rPr>
          <w:sz w:val="28"/>
          <w:szCs w:val="28"/>
        </w:rPr>
        <w:t>si vedono</w:t>
      </w:r>
      <w:r w:rsidR="00F17C72" w:rsidRPr="008B034C">
        <w:rPr>
          <w:sz w:val="28"/>
          <w:szCs w:val="28"/>
        </w:rPr>
        <w:t>.</w:t>
      </w:r>
    </w:p>
    <w:p w:rsidR="00F17C72" w:rsidRPr="008B034C" w:rsidRDefault="00F17C72" w:rsidP="00F17C72">
      <w:pPr>
        <w:pStyle w:val="Paragrafoelenco"/>
        <w:ind w:left="0"/>
        <w:jc w:val="both"/>
        <w:rPr>
          <w:sz w:val="28"/>
          <w:szCs w:val="28"/>
        </w:rPr>
      </w:pPr>
      <w:r>
        <w:rPr>
          <w:sz w:val="28"/>
          <w:szCs w:val="28"/>
        </w:rPr>
        <w:t>“Che giova, fratelli miei, se uno dice di avere la fede ma non ha le opere? Forse che quella fede può salvarlo? Se un fratello o una sorella sono senza vestiti e sprovvisti del cibo quotidiano e uno di voi dice loro: “Andatevene in pace, riscaldatevi e saziatevi”, ma non date loro il necessario per il corpo, che giova? Così anche la fede: se non ha le opere, è morta in se stessa. Al contrario uno potrebbe dire: Tu hai la fede ed io ho le opere; mostrami la tua fede senza le opere, ed io con le mie opere ti mostrerò la mia fede” (Giacomo cap.2,14-18)</w:t>
      </w:r>
    </w:p>
    <w:p w:rsidR="00CA244F" w:rsidRDefault="00CA244F" w:rsidP="00CA244F">
      <w:pPr>
        <w:pStyle w:val="Paragrafoelenco"/>
        <w:ind w:left="0"/>
        <w:jc w:val="both"/>
        <w:rPr>
          <w:sz w:val="28"/>
          <w:szCs w:val="28"/>
        </w:rPr>
      </w:pPr>
      <w:r w:rsidRPr="0027438C">
        <w:rPr>
          <w:sz w:val="28"/>
          <w:szCs w:val="28"/>
        </w:rPr>
        <w:t>La carità non è un optional per una comunità cristiana!</w:t>
      </w:r>
    </w:p>
    <w:p w:rsidR="00CA244F" w:rsidRPr="00482B8F" w:rsidRDefault="00CA244F" w:rsidP="0027438C">
      <w:pPr>
        <w:pStyle w:val="Paragrafoelenco"/>
        <w:numPr>
          <w:ilvl w:val="0"/>
          <w:numId w:val="3"/>
        </w:numPr>
        <w:jc w:val="both"/>
        <w:rPr>
          <w:b/>
          <w:sz w:val="28"/>
          <w:szCs w:val="28"/>
        </w:rPr>
      </w:pPr>
      <w:r w:rsidRPr="008B034C">
        <w:rPr>
          <w:sz w:val="28"/>
          <w:szCs w:val="28"/>
        </w:rPr>
        <w:t>Il “</w:t>
      </w:r>
      <w:r w:rsidRPr="00482B8F">
        <w:rPr>
          <w:b/>
          <w:sz w:val="28"/>
          <w:szCs w:val="28"/>
        </w:rPr>
        <w:t xml:space="preserve">povero” per il cristiano è </w:t>
      </w:r>
      <w:r w:rsidR="0027438C">
        <w:rPr>
          <w:b/>
          <w:sz w:val="28"/>
          <w:szCs w:val="28"/>
        </w:rPr>
        <w:t xml:space="preserve">lo stesso </w:t>
      </w:r>
      <w:r w:rsidRPr="00482B8F">
        <w:rPr>
          <w:b/>
          <w:sz w:val="28"/>
          <w:szCs w:val="28"/>
        </w:rPr>
        <w:t>Gesù Cristo.</w:t>
      </w:r>
    </w:p>
    <w:p w:rsidR="00CA244F" w:rsidRPr="008B034C" w:rsidRDefault="00CA244F" w:rsidP="00CA244F">
      <w:pPr>
        <w:pStyle w:val="Paragrafoelenco"/>
        <w:ind w:left="0"/>
        <w:jc w:val="both"/>
        <w:rPr>
          <w:sz w:val="28"/>
          <w:szCs w:val="28"/>
        </w:rPr>
      </w:pPr>
      <w:r w:rsidRPr="008B034C">
        <w:rPr>
          <w:sz w:val="28"/>
          <w:szCs w:val="28"/>
        </w:rPr>
        <w:t xml:space="preserve">Il </w:t>
      </w:r>
      <w:r w:rsidR="007F7C04">
        <w:rPr>
          <w:sz w:val="28"/>
          <w:szCs w:val="28"/>
        </w:rPr>
        <w:t>“</w:t>
      </w:r>
      <w:r w:rsidRPr="008B034C">
        <w:rPr>
          <w:sz w:val="28"/>
          <w:szCs w:val="28"/>
        </w:rPr>
        <w:t>povero</w:t>
      </w:r>
      <w:r w:rsidR="007F7C04">
        <w:rPr>
          <w:sz w:val="28"/>
          <w:szCs w:val="28"/>
        </w:rPr>
        <w:t xml:space="preserve">”, non solo in senso economico, </w:t>
      </w:r>
      <w:r w:rsidRPr="00482B8F">
        <w:rPr>
          <w:sz w:val="28"/>
          <w:szCs w:val="28"/>
          <w:u w:val="single"/>
        </w:rPr>
        <w:t>è colui che ha bisogno di noi:</w:t>
      </w:r>
      <w:r w:rsidRPr="008B034C">
        <w:rPr>
          <w:sz w:val="28"/>
          <w:szCs w:val="28"/>
        </w:rPr>
        <w:t xml:space="preserve"> del nostro denaro, del nostro tempo, della nostra amicizia, del nostro ascolto, del nostro perdono…</w:t>
      </w:r>
    </w:p>
    <w:p w:rsidR="00CA244F" w:rsidRPr="00592BF6" w:rsidRDefault="00CA244F" w:rsidP="00CA244F">
      <w:pPr>
        <w:pStyle w:val="Paragrafoelenco"/>
        <w:ind w:left="0"/>
        <w:jc w:val="both"/>
        <w:rPr>
          <w:sz w:val="28"/>
          <w:szCs w:val="28"/>
          <w:u w:val="single"/>
        </w:rPr>
      </w:pPr>
      <w:r w:rsidRPr="008B034C">
        <w:rPr>
          <w:sz w:val="28"/>
          <w:szCs w:val="28"/>
        </w:rPr>
        <w:t xml:space="preserve">Il povero è chi </w:t>
      </w:r>
      <w:r w:rsidRPr="00592BF6">
        <w:rPr>
          <w:sz w:val="28"/>
          <w:szCs w:val="28"/>
          <w:u w:val="single"/>
        </w:rPr>
        <w:t>chiede esplicitamente</w:t>
      </w:r>
    </w:p>
    <w:p w:rsidR="00CA244F" w:rsidRPr="008B034C" w:rsidRDefault="00CA244F" w:rsidP="00CA244F">
      <w:pPr>
        <w:pStyle w:val="Paragrafoelenco"/>
        <w:ind w:left="0"/>
        <w:jc w:val="both"/>
        <w:rPr>
          <w:sz w:val="28"/>
          <w:szCs w:val="28"/>
        </w:rPr>
      </w:pPr>
      <w:r w:rsidRPr="008B034C">
        <w:rPr>
          <w:sz w:val="28"/>
          <w:szCs w:val="28"/>
        </w:rPr>
        <w:t xml:space="preserve">Il povero è anche </w:t>
      </w:r>
      <w:r w:rsidRPr="00592BF6">
        <w:rPr>
          <w:sz w:val="28"/>
          <w:szCs w:val="28"/>
          <w:u w:val="single"/>
        </w:rPr>
        <w:t>colui che aspetta</w:t>
      </w:r>
      <w:r w:rsidR="0057620A" w:rsidRPr="00592BF6">
        <w:rPr>
          <w:sz w:val="28"/>
          <w:szCs w:val="28"/>
          <w:u w:val="single"/>
        </w:rPr>
        <w:t xml:space="preserve"> </w:t>
      </w:r>
      <w:r w:rsidR="007F7C04">
        <w:rPr>
          <w:sz w:val="28"/>
          <w:szCs w:val="28"/>
          <w:u w:val="single"/>
        </w:rPr>
        <w:t xml:space="preserve">il nostro aiuto </w:t>
      </w:r>
      <w:r w:rsidR="0057620A" w:rsidRPr="00592BF6">
        <w:rPr>
          <w:sz w:val="28"/>
          <w:szCs w:val="28"/>
          <w:u w:val="single"/>
        </w:rPr>
        <w:t>e che non ha la forza neanche di chiedere</w:t>
      </w:r>
      <w:r w:rsidR="0057620A" w:rsidRPr="008B034C">
        <w:rPr>
          <w:sz w:val="28"/>
          <w:szCs w:val="28"/>
        </w:rPr>
        <w:t>.</w:t>
      </w:r>
    </w:p>
    <w:p w:rsidR="00F17C72" w:rsidRDefault="0057620A" w:rsidP="00F17C72">
      <w:pPr>
        <w:pStyle w:val="Paragrafoelenco"/>
        <w:ind w:left="0"/>
        <w:jc w:val="both"/>
        <w:rPr>
          <w:sz w:val="28"/>
          <w:szCs w:val="28"/>
        </w:rPr>
      </w:pPr>
      <w:r w:rsidRPr="0027438C">
        <w:rPr>
          <w:b/>
          <w:sz w:val="28"/>
          <w:szCs w:val="28"/>
        </w:rPr>
        <w:t>L’ascolto</w:t>
      </w:r>
      <w:r w:rsidRPr="008B034C">
        <w:rPr>
          <w:sz w:val="28"/>
          <w:szCs w:val="28"/>
        </w:rPr>
        <w:t xml:space="preserve"> per il cristiano, quindi, </w:t>
      </w:r>
      <w:r w:rsidRPr="00592BF6">
        <w:rPr>
          <w:sz w:val="28"/>
          <w:szCs w:val="28"/>
          <w:u w:val="single"/>
        </w:rPr>
        <w:t>non è una questione di tecniche psicologiche</w:t>
      </w:r>
      <w:r w:rsidRPr="008B034C">
        <w:rPr>
          <w:sz w:val="28"/>
          <w:szCs w:val="28"/>
        </w:rPr>
        <w:t xml:space="preserve">, </w:t>
      </w:r>
      <w:r w:rsidR="00592BF6">
        <w:rPr>
          <w:sz w:val="28"/>
          <w:szCs w:val="28"/>
        </w:rPr>
        <w:t>che pur servono</w:t>
      </w:r>
      <w:r w:rsidRPr="008B034C">
        <w:rPr>
          <w:sz w:val="28"/>
          <w:szCs w:val="28"/>
        </w:rPr>
        <w:t xml:space="preserve">, ma non sono essenziali. Ciò che conta è il </w:t>
      </w:r>
      <w:r w:rsidRPr="00682B09">
        <w:rPr>
          <w:sz w:val="28"/>
          <w:szCs w:val="28"/>
          <w:u w:val="single"/>
        </w:rPr>
        <w:t>cuore,</w:t>
      </w:r>
      <w:r w:rsidRPr="008B034C">
        <w:rPr>
          <w:sz w:val="28"/>
          <w:szCs w:val="28"/>
        </w:rPr>
        <w:t xml:space="preserve"> cioè il modo come ci si rapporta all’altro, la convi</w:t>
      </w:r>
      <w:r w:rsidR="00682B09">
        <w:rPr>
          <w:sz w:val="28"/>
          <w:szCs w:val="28"/>
        </w:rPr>
        <w:t>n</w:t>
      </w:r>
      <w:r w:rsidRPr="008B034C">
        <w:rPr>
          <w:sz w:val="28"/>
          <w:szCs w:val="28"/>
        </w:rPr>
        <w:t xml:space="preserve">zione </w:t>
      </w:r>
      <w:r w:rsidR="007F7C04">
        <w:rPr>
          <w:sz w:val="28"/>
          <w:szCs w:val="28"/>
        </w:rPr>
        <w:t>di incontrare il Signore in ogni persona che si accosta a noi, specie se povera e senza sicurezze.</w:t>
      </w:r>
      <w:r w:rsidR="00F17C72" w:rsidRPr="00F17C72">
        <w:rPr>
          <w:sz w:val="28"/>
          <w:szCs w:val="28"/>
        </w:rPr>
        <w:t xml:space="preserve"> </w:t>
      </w:r>
    </w:p>
    <w:p w:rsidR="007450A3" w:rsidRDefault="00F17C72" w:rsidP="007450A3">
      <w:pPr>
        <w:pStyle w:val="Paragrafoelenco"/>
        <w:ind w:left="0"/>
        <w:jc w:val="both"/>
        <w:rPr>
          <w:sz w:val="28"/>
          <w:szCs w:val="28"/>
        </w:rPr>
      </w:pPr>
      <w:r w:rsidRPr="008B034C">
        <w:rPr>
          <w:sz w:val="28"/>
          <w:szCs w:val="28"/>
        </w:rPr>
        <w:t xml:space="preserve">Così come una mamma che ama i propri figli non ha bisogno </w:t>
      </w:r>
      <w:r w:rsidR="007F7C04">
        <w:rPr>
          <w:sz w:val="28"/>
          <w:szCs w:val="28"/>
        </w:rPr>
        <w:t>di avere insegnato “come si fa la mamma”</w:t>
      </w:r>
      <w:r w:rsidRPr="008B034C">
        <w:rPr>
          <w:sz w:val="28"/>
          <w:szCs w:val="28"/>
        </w:rPr>
        <w:t>, alla stessa maniera</w:t>
      </w:r>
      <w:r w:rsidR="007450A3">
        <w:rPr>
          <w:sz w:val="28"/>
          <w:szCs w:val="28"/>
        </w:rPr>
        <w:t xml:space="preserve">, </w:t>
      </w:r>
      <w:r w:rsidRPr="008B034C">
        <w:rPr>
          <w:sz w:val="28"/>
          <w:szCs w:val="28"/>
        </w:rPr>
        <w:t xml:space="preserve">se ci mettiamo nell’ottica che chi chiede il nostro aiuto è Gesù in persona, </w:t>
      </w:r>
      <w:r w:rsidRPr="00F17C72">
        <w:rPr>
          <w:sz w:val="28"/>
          <w:szCs w:val="28"/>
          <w:u w:val="single"/>
        </w:rPr>
        <w:t xml:space="preserve">lo stesso Gesù che è presente nell’Eucaristia e che è </w:t>
      </w:r>
      <w:r w:rsidR="007450A3">
        <w:rPr>
          <w:sz w:val="28"/>
          <w:szCs w:val="28"/>
          <w:u w:val="single"/>
        </w:rPr>
        <w:t xml:space="preserve">nostro </w:t>
      </w:r>
      <w:r w:rsidRPr="00F17C72">
        <w:rPr>
          <w:sz w:val="28"/>
          <w:szCs w:val="28"/>
          <w:u w:val="single"/>
        </w:rPr>
        <w:t>fratello,</w:t>
      </w:r>
      <w:r w:rsidR="007450A3">
        <w:rPr>
          <w:sz w:val="28"/>
          <w:szCs w:val="28"/>
        </w:rPr>
        <w:t xml:space="preserve"> </w:t>
      </w:r>
      <w:r w:rsidRPr="008B034C">
        <w:rPr>
          <w:sz w:val="28"/>
          <w:szCs w:val="28"/>
        </w:rPr>
        <w:t>si riesc</w:t>
      </w:r>
      <w:r w:rsidR="007450A3">
        <w:rPr>
          <w:sz w:val="28"/>
          <w:szCs w:val="28"/>
        </w:rPr>
        <w:t xml:space="preserve">ono a manifestare </w:t>
      </w:r>
      <w:r w:rsidRPr="008B034C">
        <w:rPr>
          <w:sz w:val="28"/>
          <w:szCs w:val="28"/>
        </w:rPr>
        <w:t>quegli atteggiamenti che permettono di stabilire una relazione umana calda, accogliente, disponibile, attenta ai bisogni dell’altro!</w:t>
      </w:r>
    </w:p>
    <w:p w:rsidR="00F40327" w:rsidRPr="00F40327" w:rsidRDefault="00F40327" w:rsidP="007450A3">
      <w:pPr>
        <w:pStyle w:val="Paragrafoelenco"/>
        <w:spacing w:line="240" w:lineRule="auto"/>
        <w:ind w:left="0"/>
        <w:jc w:val="both"/>
        <w:rPr>
          <w:rFonts w:ascii="Times New Roman" w:eastAsia="Times New Roman" w:hAnsi="Times New Roman" w:cs="Times New Roman"/>
          <w:sz w:val="24"/>
          <w:szCs w:val="24"/>
        </w:rPr>
      </w:pPr>
      <w:r w:rsidRPr="007450A3">
        <w:rPr>
          <w:rFonts w:ascii="Georgia" w:eastAsia="Times New Roman" w:hAnsi="Georgia" w:cs="Times New Roman"/>
          <w:i/>
          <w:iCs/>
          <w:sz w:val="27"/>
          <w:szCs w:val="27"/>
        </w:rPr>
        <w:t>Se non sai riconoscere Cristo nei poveri, non saprai riconoscerlo neppure nell’Eucaristia, perché un’unica fede illumina i due misteri</w:t>
      </w:r>
      <w:r w:rsidRPr="007450A3">
        <w:rPr>
          <w:rFonts w:ascii="Times New Roman" w:eastAsia="Times New Roman" w:hAnsi="Times New Roman" w:cs="Times New Roman"/>
          <w:sz w:val="24"/>
          <w:szCs w:val="24"/>
        </w:rPr>
        <w:t xml:space="preserve"> </w:t>
      </w:r>
      <w:r w:rsidRPr="007450A3">
        <w:rPr>
          <w:rFonts w:ascii="Times New Roman" w:eastAsia="Times New Roman" w:hAnsi="Times New Roman" w:cs="Times New Roman"/>
          <w:noProof/>
          <w:sz w:val="24"/>
          <w:szCs w:val="24"/>
        </w:rPr>
        <w:drawing>
          <wp:inline distT="0" distB="0" distL="0" distR="0">
            <wp:extent cx="308610" cy="233680"/>
            <wp:effectExtent l="19050" t="0" r="0" b="0"/>
            <wp:docPr id="4" name="Immagine 4" descr="http://www.libreriadelsanto.it/f20e/images/general/d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ibreriadelsanto.it/f20e/images/general/dx.png"/>
                    <pic:cNvPicPr>
                      <a:picLocks noChangeAspect="1" noChangeArrowheads="1"/>
                    </pic:cNvPicPr>
                  </pic:nvPicPr>
                  <pic:blipFill>
                    <a:blip r:embed="rId8" cstate="print"/>
                    <a:srcRect/>
                    <a:stretch>
                      <a:fillRect/>
                    </a:stretch>
                  </pic:blipFill>
                  <pic:spPr bwMode="auto">
                    <a:xfrm>
                      <a:off x="0" y="0"/>
                      <a:ext cx="308610" cy="233680"/>
                    </a:xfrm>
                    <a:prstGeom prst="rect">
                      <a:avLst/>
                    </a:prstGeom>
                    <a:noFill/>
                    <a:ln w="9525">
                      <a:noFill/>
                      <a:miter lim="800000"/>
                      <a:headEnd/>
                      <a:tailEnd/>
                    </a:ln>
                  </pic:spPr>
                </pic:pic>
              </a:graphicData>
            </a:graphic>
          </wp:inline>
        </w:drawing>
      </w:r>
    </w:p>
    <w:p w:rsidR="00F40327" w:rsidRDefault="007F34F9" w:rsidP="00F40327">
      <w:pPr>
        <w:shd w:val="clear" w:color="auto" w:fill="C6DEFF"/>
        <w:spacing w:after="0" w:line="240" w:lineRule="auto"/>
        <w:jc w:val="right"/>
        <w:rPr>
          <w:rFonts w:ascii="Times New Roman" w:eastAsia="Times New Roman" w:hAnsi="Times New Roman" w:cs="Times New Roman"/>
          <w:sz w:val="24"/>
          <w:szCs w:val="24"/>
        </w:rPr>
      </w:pPr>
      <w:hyperlink r:id="rId9" w:anchor="_blank" w:history="1">
        <w:r w:rsidR="00F40327" w:rsidRPr="007450A3">
          <w:rPr>
            <w:rFonts w:ascii="Georgia" w:eastAsia="Times New Roman" w:hAnsi="Georgia" w:cs="Times New Roman"/>
            <w:b/>
            <w:bCs/>
            <w:color w:val="0000FF"/>
            <w:sz w:val="27"/>
            <w:u w:val="single"/>
          </w:rPr>
          <w:t>Madre Teresa di Calcutta</w:t>
        </w:r>
      </w:hyperlink>
      <w:r w:rsidR="00F40327" w:rsidRPr="00F40327">
        <w:rPr>
          <w:rFonts w:ascii="Times New Roman" w:eastAsia="Times New Roman" w:hAnsi="Times New Roman" w:cs="Times New Roman"/>
          <w:sz w:val="24"/>
          <w:szCs w:val="24"/>
        </w:rPr>
        <w:t xml:space="preserve"> </w:t>
      </w:r>
    </w:p>
    <w:p w:rsidR="007450A3" w:rsidRDefault="007450A3" w:rsidP="00CA244F">
      <w:pPr>
        <w:pStyle w:val="Paragrafoelenco"/>
        <w:ind w:left="0"/>
        <w:jc w:val="both"/>
        <w:rPr>
          <w:sz w:val="28"/>
          <w:szCs w:val="28"/>
          <w:u w:val="single"/>
        </w:rPr>
      </w:pPr>
    </w:p>
    <w:p w:rsidR="007450A3" w:rsidRDefault="007450A3" w:rsidP="00CA244F">
      <w:pPr>
        <w:pStyle w:val="Paragrafoelenco"/>
        <w:ind w:left="0"/>
        <w:jc w:val="both"/>
        <w:rPr>
          <w:sz w:val="28"/>
          <w:szCs w:val="28"/>
          <w:u w:val="single"/>
        </w:rPr>
      </w:pPr>
      <w:r>
        <w:rPr>
          <w:sz w:val="28"/>
          <w:szCs w:val="28"/>
          <w:u w:val="single"/>
        </w:rPr>
        <w:t>Le tecniche psicologiche sono, quindi, importanti, ma non essenziali; ciò che conta è la fede in Dio che si rende presente nei nostri fratelli.</w:t>
      </w:r>
    </w:p>
    <w:p w:rsidR="0057620A" w:rsidRDefault="007450A3" w:rsidP="00CA244F">
      <w:pPr>
        <w:pStyle w:val="Paragrafoelenco"/>
        <w:ind w:left="0"/>
        <w:jc w:val="both"/>
        <w:rPr>
          <w:sz w:val="28"/>
          <w:szCs w:val="28"/>
          <w:u w:val="single"/>
        </w:rPr>
      </w:pPr>
      <w:r>
        <w:rPr>
          <w:sz w:val="28"/>
          <w:szCs w:val="28"/>
          <w:u w:val="single"/>
        </w:rPr>
        <w:lastRenderedPageBreak/>
        <w:t>A</w:t>
      </w:r>
      <w:r w:rsidR="00B06068">
        <w:rPr>
          <w:sz w:val="28"/>
          <w:szCs w:val="28"/>
          <w:u w:val="single"/>
        </w:rPr>
        <w:t>scolto -</w:t>
      </w:r>
      <w:r w:rsidR="0027438C" w:rsidRPr="00C82516">
        <w:rPr>
          <w:sz w:val="28"/>
          <w:szCs w:val="28"/>
          <w:u w:val="single"/>
        </w:rPr>
        <w:t xml:space="preserve"> Che caratteristiche dev</w:t>
      </w:r>
      <w:r w:rsidR="00B06068">
        <w:rPr>
          <w:sz w:val="28"/>
          <w:szCs w:val="28"/>
          <w:u w:val="single"/>
        </w:rPr>
        <w:t>e</w:t>
      </w:r>
      <w:r w:rsidR="0027438C" w:rsidRPr="00C82516">
        <w:rPr>
          <w:sz w:val="28"/>
          <w:szCs w:val="28"/>
          <w:u w:val="single"/>
        </w:rPr>
        <w:t xml:space="preserve"> avere per essere efficac</w:t>
      </w:r>
      <w:r w:rsidR="00B06068">
        <w:rPr>
          <w:sz w:val="28"/>
          <w:szCs w:val="28"/>
          <w:u w:val="single"/>
        </w:rPr>
        <w:t>e</w:t>
      </w:r>
      <w:r w:rsidR="0027438C" w:rsidRPr="00C82516">
        <w:rPr>
          <w:sz w:val="28"/>
          <w:szCs w:val="28"/>
          <w:u w:val="single"/>
        </w:rPr>
        <w:t>?</w:t>
      </w:r>
    </w:p>
    <w:p w:rsidR="00C82516" w:rsidRPr="00C82516" w:rsidRDefault="00C82516" w:rsidP="00CA244F">
      <w:pPr>
        <w:pStyle w:val="Paragrafoelenco"/>
        <w:ind w:left="0"/>
        <w:jc w:val="both"/>
        <w:rPr>
          <w:sz w:val="28"/>
          <w:szCs w:val="28"/>
          <w:u w:val="single"/>
        </w:rPr>
      </w:pPr>
    </w:p>
    <w:p w:rsidR="007C465F" w:rsidRDefault="007C465F" w:rsidP="00CA244F">
      <w:pPr>
        <w:pStyle w:val="Paragrafoelenco"/>
        <w:ind w:left="0"/>
        <w:jc w:val="both"/>
        <w:rPr>
          <w:sz w:val="28"/>
          <w:szCs w:val="28"/>
        </w:rPr>
      </w:pPr>
      <w:r w:rsidRPr="008B034C">
        <w:rPr>
          <w:b/>
          <w:sz w:val="28"/>
          <w:szCs w:val="28"/>
        </w:rPr>
        <w:t>Ascolto</w:t>
      </w:r>
      <w:r w:rsidR="007450A3">
        <w:rPr>
          <w:b/>
          <w:sz w:val="28"/>
          <w:szCs w:val="28"/>
        </w:rPr>
        <w:t xml:space="preserve"> autentico</w:t>
      </w:r>
      <w:r w:rsidRPr="008B034C">
        <w:rPr>
          <w:b/>
          <w:sz w:val="28"/>
          <w:szCs w:val="28"/>
        </w:rPr>
        <w:t xml:space="preserve">: </w:t>
      </w:r>
      <w:r w:rsidR="007450A3" w:rsidRPr="007450A3">
        <w:rPr>
          <w:sz w:val="28"/>
          <w:szCs w:val="28"/>
        </w:rPr>
        <w:t>ciò</w:t>
      </w:r>
      <w:r w:rsidR="007450A3">
        <w:rPr>
          <w:b/>
          <w:sz w:val="28"/>
          <w:szCs w:val="28"/>
        </w:rPr>
        <w:t xml:space="preserve"> </w:t>
      </w:r>
      <w:r w:rsidRPr="008B034C">
        <w:rPr>
          <w:sz w:val="28"/>
          <w:szCs w:val="28"/>
        </w:rPr>
        <w:t>vuol dire</w:t>
      </w:r>
      <w:r w:rsidR="007450A3">
        <w:rPr>
          <w:sz w:val="28"/>
          <w:szCs w:val="28"/>
        </w:rPr>
        <w:t>,</w:t>
      </w:r>
      <w:r w:rsidRPr="008B034C">
        <w:rPr>
          <w:sz w:val="28"/>
          <w:szCs w:val="28"/>
        </w:rPr>
        <w:t xml:space="preserve"> innanzitutto</w:t>
      </w:r>
      <w:r w:rsidR="007450A3">
        <w:rPr>
          <w:sz w:val="28"/>
          <w:szCs w:val="28"/>
        </w:rPr>
        <w:t>,</w:t>
      </w:r>
      <w:r w:rsidRPr="008B034C">
        <w:rPr>
          <w:sz w:val="28"/>
          <w:szCs w:val="28"/>
        </w:rPr>
        <w:t xml:space="preserve"> </w:t>
      </w:r>
      <w:r w:rsidRPr="00C82516">
        <w:rPr>
          <w:sz w:val="28"/>
          <w:szCs w:val="28"/>
          <w:u w:val="single"/>
        </w:rPr>
        <w:t>far parlare</w:t>
      </w:r>
      <w:r w:rsidRPr="008B034C">
        <w:rPr>
          <w:sz w:val="28"/>
          <w:szCs w:val="28"/>
        </w:rPr>
        <w:t xml:space="preserve">, senza interrompere, senza fare domande che spezzano il flusso comunicativo, senza avere </w:t>
      </w:r>
      <w:r w:rsidRPr="000D6B6E">
        <w:rPr>
          <w:sz w:val="28"/>
          <w:szCs w:val="28"/>
          <w:u w:val="single"/>
        </w:rPr>
        <w:t>l’ansia</w:t>
      </w:r>
      <w:r w:rsidRPr="008B034C">
        <w:rPr>
          <w:sz w:val="28"/>
          <w:szCs w:val="28"/>
        </w:rPr>
        <w:t xml:space="preserve"> di dire qualcosa che possa </w:t>
      </w:r>
      <w:r w:rsidR="007450A3">
        <w:rPr>
          <w:sz w:val="28"/>
          <w:szCs w:val="28"/>
        </w:rPr>
        <w:t>servire all’altro;</w:t>
      </w:r>
      <w:r w:rsidRPr="008B034C">
        <w:rPr>
          <w:sz w:val="28"/>
          <w:szCs w:val="28"/>
        </w:rPr>
        <w:t xml:space="preserve"> </w:t>
      </w:r>
      <w:r w:rsidRPr="00C82516">
        <w:rPr>
          <w:sz w:val="28"/>
          <w:szCs w:val="28"/>
          <w:u w:val="single"/>
        </w:rPr>
        <w:t xml:space="preserve">già ascoltare è </w:t>
      </w:r>
      <w:r w:rsidR="007450A3">
        <w:rPr>
          <w:sz w:val="28"/>
          <w:szCs w:val="28"/>
          <w:u w:val="single"/>
        </w:rPr>
        <w:t>una prima forma essenziale di aiuto,</w:t>
      </w:r>
      <w:r w:rsidR="007450A3">
        <w:rPr>
          <w:sz w:val="28"/>
          <w:szCs w:val="28"/>
        </w:rPr>
        <w:t xml:space="preserve"> </w:t>
      </w:r>
      <w:r w:rsidRPr="008B034C">
        <w:rPr>
          <w:sz w:val="28"/>
          <w:szCs w:val="28"/>
        </w:rPr>
        <w:t xml:space="preserve">perché permette </w:t>
      </w:r>
      <w:r w:rsidR="007450A3">
        <w:rPr>
          <w:sz w:val="28"/>
          <w:szCs w:val="28"/>
        </w:rPr>
        <w:t xml:space="preserve">a chi comunica </w:t>
      </w:r>
      <w:r w:rsidRPr="008B034C">
        <w:rPr>
          <w:sz w:val="28"/>
          <w:szCs w:val="28"/>
        </w:rPr>
        <w:t>di riordinare le idee, di razionalizzare, di intravvede</w:t>
      </w:r>
      <w:r w:rsidR="00C82516">
        <w:rPr>
          <w:sz w:val="28"/>
          <w:szCs w:val="28"/>
        </w:rPr>
        <w:t>r</w:t>
      </w:r>
      <w:r w:rsidRPr="008B034C">
        <w:rPr>
          <w:sz w:val="28"/>
          <w:szCs w:val="28"/>
        </w:rPr>
        <w:t xml:space="preserve">e cause ed effetti della situazione che vive e, a volte, </w:t>
      </w:r>
      <w:r w:rsidRPr="00C82516">
        <w:rPr>
          <w:sz w:val="28"/>
          <w:szCs w:val="28"/>
          <w:u w:val="single"/>
        </w:rPr>
        <w:t>basta semplicemente l’ascolto per far evolvere certe situazioni</w:t>
      </w:r>
      <w:r w:rsidR="00B06068">
        <w:rPr>
          <w:sz w:val="28"/>
          <w:szCs w:val="28"/>
          <w:u w:val="single"/>
        </w:rPr>
        <w:t xml:space="preserve"> bloccate ed apparentemente senza via d’uscita</w:t>
      </w:r>
      <w:r w:rsidRPr="008B034C">
        <w:rPr>
          <w:sz w:val="28"/>
          <w:szCs w:val="28"/>
        </w:rPr>
        <w:t>!</w:t>
      </w:r>
    </w:p>
    <w:p w:rsidR="00744E46" w:rsidRPr="00744E46" w:rsidRDefault="00744E46" w:rsidP="00744E46">
      <w:pPr>
        <w:shd w:val="clear" w:color="auto" w:fill="C6DEFF"/>
        <w:spacing w:after="0" w:line="240" w:lineRule="auto"/>
        <w:rPr>
          <w:rFonts w:ascii="Times New Roman" w:eastAsia="Times New Roman" w:hAnsi="Times New Roman" w:cs="Times New Roman"/>
          <w:sz w:val="24"/>
          <w:szCs w:val="24"/>
        </w:rPr>
      </w:pPr>
      <w:r w:rsidRPr="00744E46">
        <w:rPr>
          <w:rFonts w:ascii="Georgia" w:eastAsia="Times New Roman" w:hAnsi="Georgia" w:cs="Times New Roman"/>
          <w:i/>
          <w:iCs/>
          <w:sz w:val="27"/>
          <w:szCs w:val="27"/>
        </w:rPr>
        <w:t>Dio ci ha dato due orecchie, ma soltanto una bocca, proprio per ascoltare il doppio e parlare la metà.</w:t>
      </w:r>
      <w:r w:rsidRPr="00744E46">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308610" cy="233680"/>
            <wp:effectExtent l="19050" t="0" r="0" b="0"/>
            <wp:docPr id="6" name="Immagine 6" descr="http://www.libreriadelsanto.it/f20e/images/general/d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ibreriadelsanto.it/f20e/images/general/dx.png"/>
                    <pic:cNvPicPr>
                      <a:picLocks noChangeAspect="1" noChangeArrowheads="1"/>
                    </pic:cNvPicPr>
                  </pic:nvPicPr>
                  <pic:blipFill>
                    <a:blip r:embed="rId8" cstate="print"/>
                    <a:srcRect/>
                    <a:stretch>
                      <a:fillRect/>
                    </a:stretch>
                  </pic:blipFill>
                  <pic:spPr bwMode="auto">
                    <a:xfrm>
                      <a:off x="0" y="0"/>
                      <a:ext cx="308610" cy="233680"/>
                    </a:xfrm>
                    <a:prstGeom prst="rect">
                      <a:avLst/>
                    </a:prstGeom>
                    <a:noFill/>
                    <a:ln w="9525">
                      <a:noFill/>
                      <a:miter lim="800000"/>
                      <a:headEnd/>
                      <a:tailEnd/>
                    </a:ln>
                  </pic:spPr>
                </pic:pic>
              </a:graphicData>
            </a:graphic>
          </wp:inline>
        </w:drawing>
      </w:r>
    </w:p>
    <w:p w:rsidR="00744E46" w:rsidRPr="00744E46" w:rsidRDefault="00744E46" w:rsidP="00744E46">
      <w:pPr>
        <w:shd w:val="clear" w:color="auto" w:fill="C6DEFF"/>
        <w:spacing w:after="0" w:line="240" w:lineRule="auto"/>
        <w:jc w:val="right"/>
        <w:rPr>
          <w:rFonts w:ascii="Times New Roman" w:eastAsia="Times New Roman" w:hAnsi="Times New Roman" w:cs="Times New Roman"/>
          <w:sz w:val="24"/>
          <w:szCs w:val="24"/>
        </w:rPr>
      </w:pPr>
      <w:r w:rsidRPr="00744E46">
        <w:rPr>
          <w:rFonts w:ascii="Georgia" w:eastAsia="Times New Roman" w:hAnsi="Georgia" w:cs="Times New Roman"/>
          <w:b/>
          <w:bCs/>
          <w:sz w:val="27"/>
        </w:rPr>
        <w:t>Epitteto</w:t>
      </w:r>
      <w:r w:rsidRPr="00744E46">
        <w:rPr>
          <w:rFonts w:ascii="Times New Roman" w:eastAsia="Times New Roman" w:hAnsi="Times New Roman" w:cs="Times New Roman"/>
          <w:sz w:val="24"/>
          <w:szCs w:val="24"/>
        </w:rPr>
        <w:t xml:space="preserve"> </w:t>
      </w:r>
    </w:p>
    <w:p w:rsidR="00744E46" w:rsidRDefault="00744E46" w:rsidP="00CA244F">
      <w:pPr>
        <w:pStyle w:val="Paragrafoelenco"/>
        <w:ind w:left="0"/>
        <w:jc w:val="both"/>
        <w:rPr>
          <w:sz w:val="28"/>
          <w:szCs w:val="28"/>
        </w:rPr>
      </w:pPr>
    </w:p>
    <w:p w:rsidR="00C82516" w:rsidRPr="008B034C" w:rsidRDefault="00C82516" w:rsidP="00CA244F">
      <w:pPr>
        <w:pStyle w:val="Paragrafoelenco"/>
        <w:ind w:left="0"/>
        <w:jc w:val="both"/>
        <w:rPr>
          <w:sz w:val="28"/>
          <w:szCs w:val="28"/>
        </w:rPr>
      </w:pPr>
    </w:p>
    <w:p w:rsidR="0057620A" w:rsidRDefault="0057620A" w:rsidP="00CA244F">
      <w:pPr>
        <w:pStyle w:val="Paragrafoelenco"/>
        <w:ind w:left="0"/>
        <w:jc w:val="both"/>
        <w:rPr>
          <w:sz w:val="28"/>
          <w:szCs w:val="28"/>
        </w:rPr>
      </w:pPr>
      <w:r w:rsidRPr="008B034C">
        <w:rPr>
          <w:b/>
          <w:sz w:val="28"/>
          <w:szCs w:val="28"/>
        </w:rPr>
        <w:t>Accogliente:</w:t>
      </w:r>
      <w:r w:rsidRPr="008B034C">
        <w:rPr>
          <w:sz w:val="28"/>
          <w:szCs w:val="28"/>
        </w:rPr>
        <w:t xml:space="preserve"> emotivamente caldo; deve manifestare il piacere dell’incontro</w:t>
      </w:r>
      <w:r w:rsidR="00B06068">
        <w:rPr>
          <w:sz w:val="28"/>
          <w:szCs w:val="28"/>
        </w:rPr>
        <w:t xml:space="preserve"> attraverso il </w:t>
      </w:r>
      <w:r w:rsidRPr="008B034C">
        <w:rPr>
          <w:sz w:val="28"/>
          <w:szCs w:val="28"/>
        </w:rPr>
        <w:t>sorriso,</w:t>
      </w:r>
      <w:r w:rsidR="00B06068">
        <w:rPr>
          <w:sz w:val="28"/>
          <w:szCs w:val="28"/>
        </w:rPr>
        <w:t xml:space="preserve"> la</w:t>
      </w:r>
      <w:r w:rsidRPr="008B034C">
        <w:rPr>
          <w:sz w:val="28"/>
          <w:szCs w:val="28"/>
        </w:rPr>
        <w:t xml:space="preserve"> gestualità, </w:t>
      </w:r>
      <w:r w:rsidR="00B06068">
        <w:rPr>
          <w:sz w:val="28"/>
          <w:szCs w:val="28"/>
        </w:rPr>
        <w:t xml:space="preserve">la </w:t>
      </w:r>
      <w:r w:rsidRPr="008B034C">
        <w:rPr>
          <w:sz w:val="28"/>
          <w:szCs w:val="28"/>
        </w:rPr>
        <w:t>mimica del corpo e del volto</w:t>
      </w:r>
      <w:r w:rsidR="00B06068">
        <w:rPr>
          <w:sz w:val="28"/>
          <w:szCs w:val="28"/>
        </w:rPr>
        <w:t xml:space="preserve">, </w:t>
      </w:r>
      <w:r w:rsidR="00C82516">
        <w:rPr>
          <w:sz w:val="28"/>
          <w:szCs w:val="28"/>
        </w:rPr>
        <w:t xml:space="preserve">a maggior ragione per noi </w:t>
      </w:r>
      <w:r w:rsidR="00B06068">
        <w:rPr>
          <w:sz w:val="28"/>
          <w:szCs w:val="28"/>
        </w:rPr>
        <w:t>cristiani che crediamo nella presenza di Gesù Cristo nella persona del povero</w:t>
      </w:r>
      <w:r w:rsidR="00C82516">
        <w:rPr>
          <w:sz w:val="28"/>
          <w:szCs w:val="28"/>
        </w:rPr>
        <w:t>!</w:t>
      </w:r>
      <w:r w:rsidR="009053AE">
        <w:rPr>
          <w:sz w:val="28"/>
          <w:szCs w:val="28"/>
        </w:rPr>
        <w:t xml:space="preserve"> La relazione d’aiuto esige simpatia, solidarietà, cooperazione, </w:t>
      </w:r>
      <w:r w:rsidR="00B06068">
        <w:rPr>
          <w:sz w:val="28"/>
          <w:szCs w:val="28"/>
        </w:rPr>
        <w:t xml:space="preserve">la creazione di un legame </w:t>
      </w:r>
      <w:r w:rsidR="009053AE">
        <w:rPr>
          <w:sz w:val="28"/>
          <w:szCs w:val="28"/>
        </w:rPr>
        <w:t xml:space="preserve">tra chi aiuta e chi riceve aiuto, in modo che </w:t>
      </w:r>
      <w:r w:rsidR="00B06068">
        <w:rPr>
          <w:sz w:val="28"/>
          <w:szCs w:val="28"/>
        </w:rPr>
        <w:t xml:space="preserve">le </w:t>
      </w:r>
      <w:r w:rsidR="009053AE">
        <w:rPr>
          <w:sz w:val="28"/>
          <w:szCs w:val="28"/>
        </w:rPr>
        <w:t xml:space="preserve">due persone </w:t>
      </w:r>
      <w:r w:rsidR="00B06068">
        <w:rPr>
          <w:sz w:val="28"/>
          <w:szCs w:val="28"/>
        </w:rPr>
        <w:t xml:space="preserve">avvertano di </w:t>
      </w:r>
      <w:r w:rsidR="009053AE">
        <w:rPr>
          <w:sz w:val="28"/>
          <w:szCs w:val="28"/>
        </w:rPr>
        <w:t>divent</w:t>
      </w:r>
      <w:r w:rsidR="00B06068">
        <w:rPr>
          <w:sz w:val="28"/>
          <w:szCs w:val="28"/>
        </w:rPr>
        <w:t xml:space="preserve">are una nuova entità: </w:t>
      </w:r>
      <w:r w:rsidR="009053AE">
        <w:rPr>
          <w:sz w:val="28"/>
          <w:szCs w:val="28"/>
        </w:rPr>
        <w:t>un NOI!</w:t>
      </w:r>
    </w:p>
    <w:p w:rsidR="00C82516" w:rsidRPr="008B034C" w:rsidRDefault="00C82516" w:rsidP="00CA244F">
      <w:pPr>
        <w:pStyle w:val="Paragrafoelenco"/>
        <w:ind w:left="0"/>
        <w:jc w:val="both"/>
        <w:rPr>
          <w:sz w:val="28"/>
          <w:szCs w:val="28"/>
        </w:rPr>
      </w:pPr>
    </w:p>
    <w:p w:rsidR="005F0FF0" w:rsidRPr="008B034C" w:rsidRDefault="005F0FF0" w:rsidP="00CA244F">
      <w:pPr>
        <w:pStyle w:val="Paragrafoelenco"/>
        <w:ind w:left="0"/>
        <w:jc w:val="both"/>
        <w:rPr>
          <w:sz w:val="28"/>
          <w:szCs w:val="28"/>
        </w:rPr>
      </w:pPr>
      <w:r w:rsidRPr="008B034C">
        <w:rPr>
          <w:b/>
          <w:sz w:val="28"/>
          <w:szCs w:val="28"/>
        </w:rPr>
        <w:t>Empatico:</w:t>
      </w:r>
      <w:r w:rsidRPr="008B034C">
        <w:rPr>
          <w:sz w:val="28"/>
          <w:szCs w:val="28"/>
        </w:rPr>
        <w:t xml:space="preserve"> comprensione di quanto l’altro sta dicendo, non solo a livello mentale (anche questo: non posso far finta di ascoltare, quando i miei pensieri sono da tutt’altra parte), ma</w:t>
      </w:r>
      <w:r w:rsidR="000D6B6E">
        <w:rPr>
          <w:sz w:val="28"/>
          <w:szCs w:val="28"/>
        </w:rPr>
        <w:t>,</w:t>
      </w:r>
      <w:r w:rsidRPr="008B034C">
        <w:rPr>
          <w:sz w:val="28"/>
          <w:szCs w:val="28"/>
        </w:rPr>
        <w:t xml:space="preserve"> soprattutto</w:t>
      </w:r>
      <w:r w:rsidR="000D6B6E">
        <w:rPr>
          <w:sz w:val="28"/>
          <w:szCs w:val="28"/>
        </w:rPr>
        <w:t>,</w:t>
      </w:r>
      <w:r w:rsidRPr="008B034C">
        <w:rPr>
          <w:sz w:val="28"/>
          <w:szCs w:val="28"/>
        </w:rPr>
        <w:t xml:space="preserve"> </w:t>
      </w:r>
      <w:r w:rsidRPr="000D6B6E">
        <w:rPr>
          <w:sz w:val="28"/>
          <w:szCs w:val="28"/>
          <w:u w:val="single"/>
        </w:rPr>
        <w:t>a livello emozionale</w:t>
      </w:r>
      <w:r w:rsidRPr="008B034C">
        <w:rPr>
          <w:sz w:val="28"/>
          <w:szCs w:val="28"/>
        </w:rPr>
        <w:t xml:space="preserve">: devo cercare di </w:t>
      </w:r>
      <w:r w:rsidRPr="000D6B6E">
        <w:rPr>
          <w:sz w:val="28"/>
          <w:szCs w:val="28"/>
          <w:u w:val="single"/>
        </w:rPr>
        <w:t>mettermi nei panni de</w:t>
      </w:r>
      <w:r w:rsidR="00D03639" w:rsidRPr="000D6B6E">
        <w:rPr>
          <w:sz w:val="28"/>
          <w:szCs w:val="28"/>
          <w:u w:val="single"/>
        </w:rPr>
        <w:t>lla persona che ho davanti</w:t>
      </w:r>
      <w:r w:rsidRPr="000D6B6E">
        <w:rPr>
          <w:sz w:val="28"/>
          <w:szCs w:val="28"/>
          <w:u w:val="single"/>
        </w:rPr>
        <w:t>,</w:t>
      </w:r>
      <w:r w:rsidRPr="008B034C">
        <w:rPr>
          <w:sz w:val="28"/>
          <w:szCs w:val="28"/>
        </w:rPr>
        <w:t xml:space="preserve"> cercare di </w:t>
      </w:r>
      <w:r w:rsidRPr="000D6B6E">
        <w:rPr>
          <w:sz w:val="28"/>
          <w:szCs w:val="28"/>
          <w:u w:val="single"/>
        </w:rPr>
        <w:t xml:space="preserve">capire come </w:t>
      </w:r>
      <w:r w:rsidR="000D6B6E">
        <w:rPr>
          <w:sz w:val="28"/>
          <w:szCs w:val="28"/>
          <w:u w:val="single"/>
        </w:rPr>
        <w:t xml:space="preserve">ci </w:t>
      </w:r>
      <w:r w:rsidRPr="000D6B6E">
        <w:rPr>
          <w:sz w:val="28"/>
          <w:szCs w:val="28"/>
          <w:u w:val="single"/>
        </w:rPr>
        <w:t>si sente</w:t>
      </w:r>
      <w:r w:rsidR="00631BA0">
        <w:rPr>
          <w:sz w:val="28"/>
          <w:szCs w:val="28"/>
        </w:rPr>
        <w:t xml:space="preserve">, </w:t>
      </w:r>
      <w:r w:rsidRPr="008B034C">
        <w:rPr>
          <w:sz w:val="28"/>
          <w:szCs w:val="28"/>
        </w:rPr>
        <w:t>quando si vivono certe esperienze o certe problematiche.</w:t>
      </w:r>
    </w:p>
    <w:p w:rsidR="005F0FF0" w:rsidRDefault="005F0FF0" w:rsidP="00CA244F">
      <w:pPr>
        <w:pStyle w:val="Paragrafoelenco"/>
        <w:ind w:left="0"/>
        <w:jc w:val="both"/>
        <w:rPr>
          <w:sz w:val="28"/>
          <w:szCs w:val="28"/>
        </w:rPr>
      </w:pPr>
      <w:r w:rsidRPr="008B034C">
        <w:rPr>
          <w:sz w:val="28"/>
          <w:szCs w:val="28"/>
        </w:rPr>
        <w:t xml:space="preserve">Una tecnica che può aiutare a mettersi nei panni degli altri è, per esempio, </w:t>
      </w:r>
      <w:r w:rsidR="00D03639" w:rsidRPr="000D6B6E">
        <w:rPr>
          <w:sz w:val="28"/>
          <w:szCs w:val="28"/>
          <w:u w:val="single"/>
        </w:rPr>
        <w:t>pensare ad una situazione personale simile a quella che la persona che stiamo ascoltando ci racconta.</w:t>
      </w:r>
      <w:r w:rsidR="00D03639" w:rsidRPr="008B034C">
        <w:rPr>
          <w:sz w:val="28"/>
          <w:szCs w:val="28"/>
        </w:rPr>
        <w:t xml:space="preserve"> Ciò anche inconsapevolmente rende il nostro volto, i nostri gesti più recettivi ad accogliere quanto l’altro ci dice e permette di entrare in empatia con la persona che ci sta di fronte</w:t>
      </w:r>
      <w:r w:rsidR="000D6B6E">
        <w:rPr>
          <w:sz w:val="28"/>
          <w:szCs w:val="28"/>
        </w:rPr>
        <w:t>.</w:t>
      </w:r>
    </w:p>
    <w:p w:rsidR="000D6B6E" w:rsidRPr="008B034C" w:rsidRDefault="000D6B6E" w:rsidP="00CA244F">
      <w:pPr>
        <w:pStyle w:val="Paragrafoelenco"/>
        <w:ind w:left="0"/>
        <w:jc w:val="both"/>
        <w:rPr>
          <w:sz w:val="28"/>
          <w:szCs w:val="28"/>
        </w:rPr>
      </w:pPr>
    </w:p>
    <w:p w:rsidR="00D03639" w:rsidRDefault="00D03639" w:rsidP="00CA244F">
      <w:pPr>
        <w:pStyle w:val="Paragrafoelenco"/>
        <w:ind w:left="0"/>
        <w:jc w:val="both"/>
        <w:rPr>
          <w:sz w:val="28"/>
          <w:szCs w:val="28"/>
        </w:rPr>
      </w:pPr>
      <w:r w:rsidRPr="008B034C">
        <w:rPr>
          <w:b/>
          <w:sz w:val="28"/>
          <w:szCs w:val="28"/>
        </w:rPr>
        <w:t>Capace di controllare la propria emotività</w:t>
      </w:r>
      <w:r w:rsidRPr="008B034C">
        <w:rPr>
          <w:sz w:val="28"/>
          <w:szCs w:val="28"/>
        </w:rPr>
        <w:t>: l’altro deve avere la consapevolezza che può appoggiarsi su di noi, che riusciamo a gestire il suo problema e il suo dolore e che non ne siamo sopraffatti, anche se non possiamo sempre risolverlo</w:t>
      </w:r>
      <w:r w:rsidR="000D6B6E">
        <w:rPr>
          <w:sz w:val="28"/>
          <w:szCs w:val="28"/>
        </w:rPr>
        <w:t>.</w:t>
      </w:r>
      <w:r w:rsidR="009053AE">
        <w:rPr>
          <w:sz w:val="28"/>
          <w:szCs w:val="28"/>
        </w:rPr>
        <w:t xml:space="preserve"> Per quanto </w:t>
      </w:r>
      <w:r w:rsidR="009053AE">
        <w:rPr>
          <w:sz w:val="28"/>
          <w:szCs w:val="28"/>
        </w:rPr>
        <w:lastRenderedPageBreak/>
        <w:t>possibile, bisogna analizzare con oggettività e razionalità i fatti e aiutare a vedere le situazioni in modo realistico.</w:t>
      </w:r>
    </w:p>
    <w:p w:rsidR="009053AE" w:rsidRDefault="009053AE" w:rsidP="00CA244F">
      <w:pPr>
        <w:pStyle w:val="Paragrafoelenco"/>
        <w:ind w:left="0"/>
        <w:jc w:val="both"/>
        <w:rPr>
          <w:sz w:val="28"/>
          <w:szCs w:val="28"/>
        </w:rPr>
      </w:pPr>
    </w:p>
    <w:p w:rsidR="00631BA0" w:rsidRDefault="00B74FEB" w:rsidP="00CA244F">
      <w:pPr>
        <w:pStyle w:val="Paragrafoelenco"/>
        <w:ind w:left="0"/>
        <w:jc w:val="both"/>
        <w:rPr>
          <w:sz w:val="28"/>
          <w:szCs w:val="28"/>
        </w:rPr>
      </w:pPr>
      <w:r w:rsidRPr="008B034C">
        <w:rPr>
          <w:b/>
          <w:sz w:val="28"/>
          <w:szCs w:val="28"/>
        </w:rPr>
        <w:t>Accettante:</w:t>
      </w:r>
      <w:r w:rsidR="005F0FF0" w:rsidRPr="008B034C">
        <w:rPr>
          <w:sz w:val="28"/>
          <w:szCs w:val="28"/>
        </w:rPr>
        <w:t xml:space="preserve"> l’accettazione non è solo manifestazione esterna di gesti di accoglienza, ma è soprattutto </w:t>
      </w:r>
      <w:r w:rsidR="005F0FF0" w:rsidRPr="000D6B6E">
        <w:rPr>
          <w:sz w:val="28"/>
          <w:szCs w:val="28"/>
          <w:u w:val="single"/>
        </w:rPr>
        <w:t>accettazione dei pensieri dell’altro</w:t>
      </w:r>
      <w:r w:rsidR="005F0FF0" w:rsidRPr="008B034C">
        <w:rPr>
          <w:sz w:val="28"/>
          <w:szCs w:val="28"/>
        </w:rPr>
        <w:t xml:space="preserve"> e dei suoi bisogni; chi ascolta </w:t>
      </w:r>
      <w:r w:rsidR="005F0FF0" w:rsidRPr="000D6B6E">
        <w:rPr>
          <w:sz w:val="28"/>
          <w:szCs w:val="28"/>
          <w:u w:val="single"/>
        </w:rPr>
        <w:t>non deve giudicare</w:t>
      </w:r>
      <w:r w:rsidR="005F0FF0" w:rsidRPr="008B034C">
        <w:rPr>
          <w:sz w:val="28"/>
          <w:szCs w:val="28"/>
        </w:rPr>
        <w:t>,</w:t>
      </w:r>
      <w:r w:rsidR="00D03639" w:rsidRPr="008B034C">
        <w:rPr>
          <w:sz w:val="28"/>
          <w:szCs w:val="28"/>
        </w:rPr>
        <w:t xml:space="preserve"> deve accettare la persona così come è</w:t>
      </w:r>
      <w:r w:rsidR="00631BA0">
        <w:rPr>
          <w:sz w:val="28"/>
          <w:szCs w:val="28"/>
        </w:rPr>
        <w:t>,</w:t>
      </w:r>
      <w:r w:rsidR="00D03639" w:rsidRPr="008B034C">
        <w:rPr>
          <w:sz w:val="28"/>
          <w:szCs w:val="28"/>
        </w:rPr>
        <w:t xml:space="preserve"> senza colpevolizzarla, senza sottolineare le sue eventuali responsabilità o i suoi errori</w:t>
      </w:r>
      <w:r w:rsidR="00700948" w:rsidRPr="008B034C">
        <w:rPr>
          <w:sz w:val="28"/>
          <w:szCs w:val="28"/>
        </w:rPr>
        <w:t xml:space="preserve">. </w:t>
      </w:r>
    </w:p>
    <w:p w:rsidR="00D03639" w:rsidRDefault="00631BA0" w:rsidP="00CA244F">
      <w:pPr>
        <w:pStyle w:val="Paragrafoelenco"/>
        <w:ind w:left="0"/>
        <w:jc w:val="both"/>
        <w:rPr>
          <w:sz w:val="28"/>
          <w:szCs w:val="28"/>
        </w:rPr>
      </w:pPr>
      <w:r>
        <w:rPr>
          <w:sz w:val="28"/>
          <w:szCs w:val="28"/>
        </w:rPr>
        <w:t xml:space="preserve">Bisogna porre attenzione a non cadere </w:t>
      </w:r>
      <w:r w:rsidR="002C710E">
        <w:rPr>
          <w:sz w:val="28"/>
          <w:szCs w:val="28"/>
        </w:rPr>
        <w:t xml:space="preserve">in ciò </w:t>
      </w:r>
      <w:r>
        <w:rPr>
          <w:sz w:val="28"/>
          <w:szCs w:val="28"/>
        </w:rPr>
        <w:t>che</w:t>
      </w:r>
      <w:r w:rsidR="002C710E">
        <w:rPr>
          <w:sz w:val="28"/>
          <w:szCs w:val="28"/>
        </w:rPr>
        <w:t>,</w:t>
      </w:r>
      <w:r>
        <w:rPr>
          <w:sz w:val="28"/>
          <w:szCs w:val="28"/>
        </w:rPr>
        <w:t xml:space="preserve"> in gergo psicologico, si denomina come</w:t>
      </w:r>
      <w:r w:rsidR="002C710E">
        <w:rPr>
          <w:sz w:val="28"/>
          <w:szCs w:val="28"/>
        </w:rPr>
        <w:t xml:space="preserve"> il gioco del</w:t>
      </w:r>
      <w:r>
        <w:rPr>
          <w:sz w:val="28"/>
          <w:szCs w:val="28"/>
        </w:rPr>
        <w:t xml:space="preserve">  </w:t>
      </w:r>
      <w:r w:rsidR="00700948" w:rsidRPr="002C710E">
        <w:rPr>
          <w:i/>
          <w:sz w:val="28"/>
          <w:szCs w:val="28"/>
        </w:rPr>
        <w:t>“Si, ma…”</w:t>
      </w:r>
      <w:r w:rsidR="002C710E">
        <w:rPr>
          <w:sz w:val="28"/>
          <w:szCs w:val="28"/>
        </w:rPr>
        <w:t xml:space="preserve">. Tale situazione si viene a creare quando, chi cerca di aiutare esprime un </w:t>
      </w:r>
      <w:r w:rsidR="00700948" w:rsidRPr="008B034C">
        <w:rPr>
          <w:sz w:val="28"/>
          <w:szCs w:val="28"/>
        </w:rPr>
        <w:t>“si” formale</w:t>
      </w:r>
      <w:r w:rsidR="002C710E">
        <w:rPr>
          <w:sz w:val="28"/>
          <w:szCs w:val="28"/>
        </w:rPr>
        <w:t xml:space="preserve"> ai contenuti che l’altro espone</w:t>
      </w:r>
      <w:r w:rsidR="00700948" w:rsidRPr="008B034C">
        <w:rPr>
          <w:sz w:val="28"/>
          <w:szCs w:val="28"/>
        </w:rPr>
        <w:t xml:space="preserve">, al quale </w:t>
      </w:r>
      <w:r w:rsidR="002C710E">
        <w:rPr>
          <w:sz w:val="28"/>
          <w:szCs w:val="28"/>
        </w:rPr>
        <w:t xml:space="preserve">ribatte con la manifestazione di idee e considerazioni diverse ritenute più corrette e, di solito, introdotte dall’espressione, </w:t>
      </w:r>
      <w:r w:rsidR="002C710E" w:rsidRPr="002C710E">
        <w:rPr>
          <w:i/>
          <w:sz w:val="28"/>
          <w:szCs w:val="28"/>
        </w:rPr>
        <w:t>“si, ma io penso che…”</w:t>
      </w:r>
      <w:r w:rsidR="002C710E">
        <w:rPr>
          <w:i/>
          <w:sz w:val="28"/>
          <w:szCs w:val="28"/>
        </w:rPr>
        <w:t xml:space="preserve">. </w:t>
      </w:r>
      <w:r>
        <w:rPr>
          <w:sz w:val="28"/>
          <w:szCs w:val="28"/>
        </w:rPr>
        <w:t xml:space="preserve">Il tentativo di contestare quanto l’altro ci propone produce in chi ascolta la voglia di sconfessarci e di opporsi a quanto noi diciamo, in un gioco dialettico che crea contrapposizione ideologica, senza creare alcuna intimità emotiva. </w:t>
      </w:r>
    </w:p>
    <w:p w:rsidR="00631BA0" w:rsidRPr="008B034C" w:rsidRDefault="00631BA0" w:rsidP="00CA244F">
      <w:pPr>
        <w:pStyle w:val="Paragrafoelenco"/>
        <w:ind w:left="0"/>
        <w:jc w:val="both"/>
        <w:rPr>
          <w:sz w:val="28"/>
          <w:szCs w:val="28"/>
        </w:rPr>
      </w:pPr>
    </w:p>
    <w:p w:rsidR="00DA72F1" w:rsidRDefault="00DA72F1" w:rsidP="00CA244F">
      <w:pPr>
        <w:pStyle w:val="Paragrafoelenco"/>
        <w:ind w:left="0"/>
        <w:jc w:val="both"/>
        <w:rPr>
          <w:sz w:val="28"/>
          <w:szCs w:val="28"/>
        </w:rPr>
      </w:pPr>
      <w:r w:rsidRPr="008B034C">
        <w:rPr>
          <w:b/>
          <w:sz w:val="28"/>
          <w:szCs w:val="28"/>
        </w:rPr>
        <w:t>Capace di comprendere quanto la persona afferma e di riformulare il suo pensiero</w:t>
      </w:r>
      <w:r w:rsidR="000D6B6E">
        <w:rPr>
          <w:b/>
          <w:sz w:val="28"/>
          <w:szCs w:val="28"/>
        </w:rPr>
        <w:t>,</w:t>
      </w:r>
      <w:r w:rsidRPr="008B034C">
        <w:rPr>
          <w:b/>
          <w:sz w:val="28"/>
          <w:szCs w:val="28"/>
        </w:rPr>
        <w:t xml:space="preserve"> </w:t>
      </w:r>
      <w:r w:rsidR="002C710E">
        <w:rPr>
          <w:b/>
          <w:sz w:val="28"/>
          <w:szCs w:val="28"/>
        </w:rPr>
        <w:t xml:space="preserve">ma soprattutto le sue emozioni, </w:t>
      </w:r>
      <w:r w:rsidRPr="008B034C">
        <w:rPr>
          <w:b/>
          <w:sz w:val="28"/>
          <w:szCs w:val="28"/>
        </w:rPr>
        <w:t>attraverso parole diverse</w:t>
      </w:r>
      <w:r w:rsidR="00F13C71">
        <w:rPr>
          <w:b/>
          <w:sz w:val="28"/>
          <w:szCs w:val="28"/>
        </w:rPr>
        <w:t>,</w:t>
      </w:r>
      <w:r w:rsidRPr="008B034C">
        <w:rPr>
          <w:b/>
          <w:sz w:val="28"/>
          <w:szCs w:val="28"/>
        </w:rPr>
        <w:t xml:space="preserve"> </w:t>
      </w:r>
      <w:r w:rsidR="00700948" w:rsidRPr="008B034C">
        <w:rPr>
          <w:b/>
          <w:sz w:val="28"/>
          <w:szCs w:val="28"/>
        </w:rPr>
        <w:t xml:space="preserve">ma </w:t>
      </w:r>
      <w:r w:rsidRPr="008B034C">
        <w:rPr>
          <w:b/>
          <w:sz w:val="28"/>
          <w:szCs w:val="28"/>
        </w:rPr>
        <w:t>che hanno lo stesso significato</w:t>
      </w:r>
      <w:r w:rsidRPr="008B034C">
        <w:rPr>
          <w:sz w:val="28"/>
          <w:szCs w:val="28"/>
        </w:rPr>
        <w:t xml:space="preserve">: </w:t>
      </w:r>
      <w:r w:rsidR="002C710E">
        <w:rPr>
          <w:sz w:val="28"/>
          <w:szCs w:val="28"/>
        </w:rPr>
        <w:t xml:space="preserve">Per esempio: </w:t>
      </w:r>
      <w:r w:rsidRPr="002C710E">
        <w:rPr>
          <w:i/>
          <w:sz w:val="28"/>
          <w:szCs w:val="28"/>
        </w:rPr>
        <w:t xml:space="preserve">“ </w:t>
      </w:r>
      <w:r w:rsidR="002C710E" w:rsidRPr="002C710E">
        <w:rPr>
          <w:i/>
          <w:sz w:val="28"/>
          <w:szCs w:val="28"/>
        </w:rPr>
        <w:t>L</w:t>
      </w:r>
      <w:r w:rsidRPr="002C710E">
        <w:rPr>
          <w:i/>
          <w:sz w:val="28"/>
          <w:szCs w:val="28"/>
        </w:rPr>
        <w:t xml:space="preserve">a sento molto preoccupata per questa situazione”, “si sente molto arrabbiata in questo momento”… </w:t>
      </w:r>
      <w:r w:rsidR="002C710E" w:rsidRPr="002C710E">
        <w:rPr>
          <w:b/>
          <w:sz w:val="28"/>
          <w:szCs w:val="28"/>
        </w:rPr>
        <w:t>La riformulazione</w:t>
      </w:r>
      <w:r w:rsidR="002C710E" w:rsidRPr="002C710E">
        <w:rPr>
          <w:sz w:val="28"/>
          <w:szCs w:val="28"/>
        </w:rPr>
        <w:t>, quindi, è una tecnica che consiste</w:t>
      </w:r>
      <w:r w:rsidR="002C710E">
        <w:rPr>
          <w:sz w:val="28"/>
          <w:szCs w:val="28"/>
          <w:u w:val="single"/>
        </w:rPr>
        <w:t xml:space="preserve"> nel ripetere </w:t>
      </w:r>
      <w:r w:rsidRPr="000D6B6E">
        <w:rPr>
          <w:sz w:val="28"/>
          <w:szCs w:val="28"/>
          <w:u w:val="single"/>
        </w:rPr>
        <w:t>con parole diverse quanto la persona esprime</w:t>
      </w:r>
      <w:r w:rsidR="002C710E">
        <w:rPr>
          <w:sz w:val="28"/>
          <w:szCs w:val="28"/>
        </w:rPr>
        <w:t xml:space="preserve">; ciò ha l’effetto di placare il </w:t>
      </w:r>
      <w:r w:rsidRPr="008B034C">
        <w:rPr>
          <w:sz w:val="28"/>
          <w:szCs w:val="28"/>
        </w:rPr>
        <w:t>bisogno</w:t>
      </w:r>
      <w:r w:rsidR="002C710E">
        <w:rPr>
          <w:sz w:val="28"/>
          <w:szCs w:val="28"/>
        </w:rPr>
        <w:t xml:space="preserve"> compulsivo e agitato</w:t>
      </w:r>
      <w:r w:rsidRPr="008B034C">
        <w:rPr>
          <w:sz w:val="28"/>
          <w:szCs w:val="28"/>
        </w:rPr>
        <w:t xml:space="preserve"> di </w:t>
      </w:r>
      <w:r w:rsidR="00773588">
        <w:rPr>
          <w:sz w:val="28"/>
          <w:szCs w:val="28"/>
        </w:rPr>
        <w:t>comunicare</w:t>
      </w:r>
      <w:r w:rsidR="00945813">
        <w:rPr>
          <w:sz w:val="28"/>
          <w:szCs w:val="28"/>
        </w:rPr>
        <w:t xml:space="preserve"> </w:t>
      </w:r>
      <w:r w:rsidRPr="008B034C">
        <w:rPr>
          <w:sz w:val="28"/>
          <w:szCs w:val="28"/>
        </w:rPr>
        <w:t xml:space="preserve">i propri sentimenti e gratifica il bisogno di comprensione </w:t>
      </w:r>
      <w:r w:rsidR="00945813">
        <w:rPr>
          <w:sz w:val="28"/>
          <w:szCs w:val="28"/>
        </w:rPr>
        <w:t>di chi parla.</w:t>
      </w:r>
      <w:r w:rsidR="002C710E">
        <w:rPr>
          <w:sz w:val="28"/>
          <w:szCs w:val="28"/>
        </w:rPr>
        <w:t xml:space="preserve"> Nella relazione di aiuto, quindi</w:t>
      </w:r>
      <w:r w:rsidR="00F13C71">
        <w:rPr>
          <w:sz w:val="28"/>
          <w:szCs w:val="28"/>
        </w:rPr>
        <w:t>,</w:t>
      </w:r>
      <w:r w:rsidR="002C710E">
        <w:rPr>
          <w:sz w:val="28"/>
          <w:szCs w:val="28"/>
        </w:rPr>
        <w:t xml:space="preserve"> non si tratta tanto di esprimere condivisione o meno delle idee, quanto di comprendere, innanzitutto, lo stato d’animo della persona che parla!</w:t>
      </w:r>
    </w:p>
    <w:p w:rsidR="00860AF3" w:rsidRPr="008B034C" w:rsidRDefault="00860AF3" w:rsidP="00CA244F">
      <w:pPr>
        <w:pStyle w:val="Paragrafoelenco"/>
        <w:ind w:left="0"/>
        <w:jc w:val="both"/>
        <w:rPr>
          <w:sz w:val="28"/>
          <w:szCs w:val="28"/>
        </w:rPr>
      </w:pPr>
    </w:p>
    <w:p w:rsidR="00F13C71" w:rsidRDefault="00DA72F1" w:rsidP="00CA244F">
      <w:pPr>
        <w:pStyle w:val="Paragrafoelenco"/>
        <w:ind w:left="0"/>
        <w:jc w:val="both"/>
        <w:rPr>
          <w:sz w:val="28"/>
          <w:szCs w:val="28"/>
        </w:rPr>
      </w:pPr>
      <w:r w:rsidRPr="008B034C">
        <w:rPr>
          <w:b/>
          <w:sz w:val="28"/>
          <w:szCs w:val="28"/>
        </w:rPr>
        <w:t>Capace di suscitare la ricerca di soluzioni al problema:</w:t>
      </w:r>
      <w:r w:rsidR="00DD0982" w:rsidRPr="008B034C">
        <w:rPr>
          <w:b/>
          <w:sz w:val="28"/>
          <w:szCs w:val="28"/>
        </w:rPr>
        <w:t xml:space="preserve"> </w:t>
      </w:r>
      <w:r w:rsidR="00DD0982" w:rsidRPr="008B034C">
        <w:rPr>
          <w:sz w:val="28"/>
          <w:szCs w:val="28"/>
        </w:rPr>
        <w:t xml:space="preserve">chi ascolta </w:t>
      </w:r>
      <w:r w:rsidR="007C465F" w:rsidRPr="008B034C">
        <w:rPr>
          <w:sz w:val="28"/>
          <w:szCs w:val="28"/>
        </w:rPr>
        <w:t xml:space="preserve">non ha il compito </w:t>
      </w:r>
      <w:r w:rsidR="00F13C71">
        <w:rPr>
          <w:sz w:val="28"/>
          <w:szCs w:val="28"/>
        </w:rPr>
        <w:t>di dare consigli o suggerimenti. Se si offrono soluzioni al problema in sostituzione della persona che li deve affrontare si generano due effetti negativi.</w:t>
      </w:r>
    </w:p>
    <w:p w:rsidR="00F13C71" w:rsidRDefault="00F13C71" w:rsidP="00CA244F">
      <w:pPr>
        <w:pStyle w:val="Paragrafoelenco"/>
        <w:ind w:left="0"/>
        <w:jc w:val="both"/>
        <w:rPr>
          <w:sz w:val="28"/>
          <w:szCs w:val="28"/>
        </w:rPr>
      </w:pPr>
      <w:r>
        <w:rPr>
          <w:sz w:val="28"/>
          <w:szCs w:val="28"/>
        </w:rPr>
        <w:t xml:space="preserve">Innanzitutto, si </w:t>
      </w:r>
      <w:r w:rsidR="007C465F" w:rsidRPr="008B034C">
        <w:rPr>
          <w:sz w:val="28"/>
          <w:szCs w:val="28"/>
        </w:rPr>
        <w:t xml:space="preserve">insinua nell’altro </w:t>
      </w:r>
      <w:r>
        <w:rPr>
          <w:sz w:val="28"/>
          <w:szCs w:val="28"/>
        </w:rPr>
        <w:t>un senso di</w:t>
      </w:r>
      <w:r w:rsidR="007C465F" w:rsidRPr="008B034C">
        <w:rPr>
          <w:sz w:val="28"/>
          <w:szCs w:val="28"/>
        </w:rPr>
        <w:t xml:space="preserve"> </w:t>
      </w:r>
      <w:r w:rsidR="007C465F" w:rsidRPr="00860AF3">
        <w:rPr>
          <w:sz w:val="28"/>
          <w:szCs w:val="28"/>
          <w:u w:val="single"/>
        </w:rPr>
        <w:t>sfiducia nelle proprie capacità</w:t>
      </w:r>
      <w:r w:rsidR="007C465F" w:rsidRPr="008B034C">
        <w:rPr>
          <w:sz w:val="28"/>
          <w:szCs w:val="28"/>
        </w:rPr>
        <w:t xml:space="preserve">: chi dà consigli si erge a persona </w:t>
      </w:r>
      <w:r>
        <w:rPr>
          <w:sz w:val="28"/>
          <w:szCs w:val="28"/>
        </w:rPr>
        <w:t>“</w:t>
      </w:r>
      <w:r w:rsidR="007C465F" w:rsidRPr="008B034C">
        <w:rPr>
          <w:sz w:val="28"/>
          <w:szCs w:val="28"/>
        </w:rPr>
        <w:t>capace</w:t>
      </w:r>
      <w:r>
        <w:rPr>
          <w:sz w:val="28"/>
          <w:szCs w:val="28"/>
        </w:rPr>
        <w:t>”</w:t>
      </w:r>
      <w:r w:rsidR="007C465F" w:rsidRPr="008B034C">
        <w:rPr>
          <w:sz w:val="28"/>
          <w:szCs w:val="28"/>
        </w:rPr>
        <w:t xml:space="preserve"> di risolvere il problema e</w:t>
      </w:r>
      <w:r>
        <w:rPr>
          <w:sz w:val="28"/>
          <w:szCs w:val="28"/>
        </w:rPr>
        <w:t>,</w:t>
      </w:r>
      <w:r w:rsidR="007C465F" w:rsidRPr="008B034C">
        <w:rPr>
          <w:sz w:val="28"/>
          <w:szCs w:val="28"/>
        </w:rPr>
        <w:t xml:space="preserve"> quindi</w:t>
      </w:r>
      <w:r>
        <w:rPr>
          <w:sz w:val="28"/>
          <w:szCs w:val="28"/>
        </w:rPr>
        <w:t>, anche inconsapevolmente, comunica all’altro la sua incapacità di essere all’altezza della situazione!</w:t>
      </w:r>
      <w:r w:rsidR="007C465F" w:rsidRPr="008B034C">
        <w:rPr>
          <w:sz w:val="28"/>
          <w:szCs w:val="28"/>
        </w:rPr>
        <w:t xml:space="preserve"> </w:t>
      </w:r>
    </w:p>
    <w:p w:rsidR="000407F9" w:rsidRDefault="00F13C71" w:rsidP="00CA244F">
      <w:pPr>
        <w:pStyle w:val="Paragrafoelenco"/>
        <w:ind w:left="0"/>
        <w:jc w:val="both"/>
        <w:rPr>
          <w:sz w:val="28"/>
          <w:szCs w:val="28"/>
        </w:rPr>
      </w:pPr>
      <w:r>
        <w:rPr>
          <w:sz w:val="28"/>
          <w:szCs w:val="28"/>
        </w:rPr>
        <w:t xml:space="preserve">Inoltre, si </w:t>
      </w:r>
      <w:r w:rsidR="007C465F" w:rsidRPr="008B034C">
        <w:rPr>
          <w:sz w:val="28"/>
          <w:szCs w:val="28"/>
        </w:rPr>
        <w:t xml:space="preserve">produce </w:t>
      </w:r>
      <w:r w:rsidR="007C465F" w:rsidRPr="00860AF3">
        <w:rPr>
          <w:sz w:val="28"/>
          <w:szCs w:val="28"/>
          <w:u w:val="single"/>
        </w:rPr>
        <w:t>un meccanismo di difesa</w:t>
      </w:r>
      <w:r>
        <w:rPr>
          <w:sz w:val="28"/>
          <w:szCs w:val="28"/>
          <w:u w:val="single"/>
        </w:rPr>
        <w:t>, anche questo inconsapevole;</w:t>
      </w:r>
      <w:r>
        <w:rPr>
          <w:sz w:val="28"/>
          <w:szCs w:val="28"/>
        </w:rPr>
        <w:t xml:space="preserve"> chi</w:t>
      </w:r>
      <w:r w:rsidR="007C465F" w:rsidRPr="008B034C">
        <w:rPr>
          <w:sz w:val="28"/>
          <w:szCs w:val="28"/>
        </w:rPr>
        <w:t xml:space="preserve"> </w:t>
      </w:r>
      <w:r>
        <w:rPr>
          <w:sz w:val="28"/>
          <w:szCs w:val="28"/>
        </w:rPr>
        <w:t>riceve il consiglio</w:t>
      </w:r>
      <w:r w:rsidR="007C465F" w:rsidRPr="008B034C">
        <w:rPr>
          <w:sz w:val="28"/>
          <w:szCs w:val="28"/>
        </w:rPr>
        <w:t xml:space="preserve"> cerca di </w:t>
      </w:r>
      <w:r w:rsidR="007C465F" w:rsidRPr="00860AF3">
        <w:rPr>
          <w:sz w:val="28"/>
          <w:szCs w:val="28"/>
          <w:u w:val="single"/>
        </w:rPr>
        <w:t>s</w:t>
      </w:r>
      <w:r>
        <w:rPr>
          <w:sz w:val="28"/>
          <w:szCs w:val="28"/>
          <w:u w:val="single"/>
        </w:rPr>
        <w:t>valutare</w:t>
      </w:r>
      <w:r w:rsidR="007C465F" w:rsidRPr="00860AF3">
        <w:rPr>
          <w:sz w:val="28"/>
          <w:szCs w:val="28"/>
          <w:u w:val="single"/>
        </w:rPr>
        <w:t xml:space="preserve"> quanto viene suggerito</w:t>
      </w:r>
      <w:r w:rsidR="007C465F" w:rsidRPr="008B034C">
        <w:rPr>
          <w:sz w:val="28"/>
          <w:szCs w:val="28"/>
        </w:rPr>
        <w:t xml:space="preserve">, </w:t>
      </w:r>
      <w:r w:rsidRPr="00F13C71">
        <w:rPr>
          <w:sz w:val="28"/>
          <w:szCs w:val="28"/>
          <w:u w:val="single"/>
        </w:rPr>
        <w:t>o di opporsi ai suggerimenti dati,</w:t>
      </w:r>
      <w:r>
        <w:rPr>
          <w:sz w:val="28"/>
          <w:szCs w:val="28"/>
        </w:rPr>
        <w:t xml:space="preserve"> non tanto in funzione dell’adeguatezza delle situazioni prospettate, quanto per </w:t>
      </w:r>
      <w:r>
        <w:rPr>
          <w:sz w:val="28"/>
          <w:szCs w:val="28"/>
        </w:rPr>
        <w:lastRenderedPageBreak/>
        <w:t xml:space="preserve">riaffermare il proprio “io”, non ammettere la propria incapacità a trovare una via d’uscita e soprattutto per “sconfiggere” psicologicamente l’altro, non attribuendogli la capacità di risoluzione di un suo problema. </w:t>
      </w:r>
      <w:r w:rsidR="000407F9">
        <w:rPr>
          <w:sz w:val="28"/>
          <w:szCs w:val="28"/>
        </w:rPr>
        <w:t>S</w:t>
      </w:r>
      <w:r w:rsidR="000407F9" w:rsidRPr="008B034C">
        <w:rPr>
          <w:sz w:val="28"/>
          <w:szCs w:val="28"/>
        </w:rPr>
        <w:t xml:space="preserve">i reagisce </w:t>
      </w:r>
      <w:r w:rsidR="000407F9">
        <w:rPr>
          <w:sz w:val="28"/>
          <w:szCs w:val="28"/>
        </w:rPr>
        <w:t xml:space="preserve">affermando che una determinata strategia proposta è già </w:t>
      </w:r>
      <w:r w:rsidR="000407F9" w:rsidRPr="008B034C">
        <w:rPr>
          <w:sz w:val="28"/>
          <w:szCs w:val="28"/>
        </w:rPr>
        <w:t>stat</w:t>
      </w:r>
      <w:r w:rsidR="000407F9">
        <w:rPr>
          <w:sz w:val="28"/>
          <w:szCs w:val="28"/>
        </w:rPr>
        <w:t>a</w:t>
      </w:r>
      <w:r w:rsidR="000407F9" w:rsidRPr="008B034C">
        <w:rPr>
          <w:sz w:val="28"/>
          <w:szCs w:val="28"/>
        </w:rPr>
        <w:t xml:space="preserve"> mess</w:t>
      </w:r>
      <w:r w:rsidR="000407F9">
        <w:rPr>
          <w:sz w:val="28"/>
          <w:szCs w:val="28"/>
        </w:rPr>
        <w:t>a in atto, ma che</w:t>
      </w:r>
      <w:r w:rsidR="000407F9" w:rsidRPr="008B034C">
        <w:rPr>
          <w:sz w:val="28"/>
          <w:szCs w:val="28"/>
        </w:rPr>
        <w:t xml:space="preserve"> non ha prodotto alcun frutto, così il consigliere si cimenta a dare un’altra soluzione, ma anche questa </w:t>
      </w:r>
      <w:r w:rsidR="000407F9">
        <w:rPr>
          <w:sz w:val="28"/>
          <w:szCs w:val="28"/>
        </w:rPr>
        <w:t xml:space="preserve">viene dichiarata </w:t>
      </w:r>
      <w:r w:rsidR="000407F9" w:rsidRPr="008B034C">
        <w:rPr>
          <w:sz w:val="28"/>
          <w:szCs w:val="28"/>
        </w:rPr>
        <w:t xml:space="preserve">impraticabile o inadatta, in un continuo rimando </w:t>
      </w:r>
      <w:r w:rsidR="000407F9">
        <w:rPr>
          <w:sz w:val="28"/>
          <w:szCs w:val="28"/>
        </w:rPr>
        <w:t xml:space="preserve">verbale </w:t>
      </w:r>
      <w:r w:rsidR="000407F9" w:rsidRPr="008B034C">
        <w:rPr>
          <w:sz w:val="28"/>
          <w:szCs w:val="28"/>
        </w:rPr>
        <w:t>frustrante ed inutile.</w:t>
      </w:r>
    </w:p>
    <w:p w:rsidR="00F13C71" w:rsidRDefault="00F13C71" w:rsidP="00CA244F">
      <w:pPr>
        <w:pStyle w:val="Paragrafoelenco"/>
        <w:ind w:left="0"/>
        <w:jc w:val="both"/>
        <w:rPr>
          <w:sz w:val="28"/>
          <w:szCs w:val="28"/>
        </w:rPr>
      </w:pPr>
      <w:r>
        <w:rPr>
          <w:sz w:val="28"/>
          <w:szCs w:val="28"/>
        </w:rPr>
        <w:t>Non è superfluo sottolineare che tutto ciò avviene a livello inconsapevole e, quindi, senza alcuna intenzione negativa.</w:t>
      </w:r>
    </w:p>
    <w:p w:rsidR="000407F9" w:rsidRDefault="00F13C71" w:rsidP="00CA244F">
      <w:pPr>
        <w:pStyle w:val="Paragrafoelenco"/>
        <w:ind w:left="0"/>
        <w:jc w:val="both"/>
        <w:rPr>
          <w:sz w:val="28"/>
          <w:szCs w:val="28"/>
        </w:rPr>
      </w:pPr>
      <w:r>
        <w:rPr>
          <w:sz w:val="28"/>
          <w:szCs w:val="28"/>
        </w:rPr>
        <w:t xml:space="preserve"> </w:t>
      </w:r>
      <w:r w:rsidR="007C465F" w:rsidRPr="00860AF3">
        <w:rPr>
          <w:sz w:val="28"/>
          <w:szCs w:val="28"/>
          <w:u w:val="single"/>
        </w:rPr>
        <w:t>Lo scopo del colloqui</w:t>
      </w:r>
      <w:r w:rsidR="00700948" w:rsidRPr="00860AF3">
        <w:rPr>
          <w:sz w:val="28"/>
          <w:szCs w:val="28"/>
          <w:u w:val="single"/>
        </w:rPr>
        <w:t>o</w:t>
      </w:r>
      <w:r w:rsidR="000407F9">
        <w:rPr>
          <w:sz w:val="28"/>
          <w:szCs w:val="28"/>
          <w:u w:val="single"/>
        </w:rPr>
        <w:t>, invece,</w:t>
      </w:r>
      <w:r w:rsidR="007C465F" w:rsidRPr="00860AF3">
        <w:rPr>
          <w:sz w:val="28"/>
          <w:szCs w:val="28"/>
          <w:u w:val="single"/>
        </w:rPr>
        <w:t xml:space="preserve"> è quello di </w:t>
      </w:r>
      <w:r w:rsidR="00860AF3">
        <w:rPr>
          <w:sz w:val="28"/>
          <w:szCs w:val="28"/>
          <w:u w:val="single"/>
        </w:rPr>
        <w:t xml:space="preserve">far </w:t>
      </w:r>
      <w:r w:rsidR="007C465F" w:rsidRPr="00860AF3">
        <w:rPr>
          <w:sz w:val="28"/>
          <w:szCs w:val="28"/>
          <w:u w:val="single"/>
        </w:rPr>
        <w:t>attivare</w:t>
      </w:r>
      <w:r w:rsidR="00860AF3">
        <w:rPr>
          <w:sz w:val="28"/>
          <w:szCs w:val="28"/>
          <w:u w:val="single"/>
        </w:rPr>
        <w:t xml:space="preserve"> in colui che parla </w:t>
      </w:r>
      <w:r w:rsidR="007C465F" w:rsidRPr="00860AF3">
        <w:rPr>
          <w:sz w:val="28"/>
          <w:szCs w:val="28"/>
          <w:u w:val="single"/>
        </w:rPr>
        <w:t>le proprie energie mentali ed emotive,</w:t>
      </w:r>
      <w:r w:rsidR="007C465F" w:rsidRPr="008B034C">
        <w:rPr>
          <w:sz w:val="28"/>
          <w:szCs w:val="28"/>
        </w:rPr>
        <w:t xml:space="preserve"> la persona deve essere aiutata a </w:t>
      </w:r>
      <w:r w:rsidR="007C465F" w:rsidRPr="00860AF3">
        <w:rPr>
          <w:sz w:val="28"/>
          <w:szCs w:val="28"/>
          <w:u w:val="single"/>
        </w:rPr>
        <w:t>trovare da s</w:t>
      </w:r>
      <w:r w:rsidR="000407F9">
        <w:rPr>
          <w:sz w:val="28"/>
          <w:szCs w:val="28"/>
          <w:u w:val="single"/>
        </w:rPr>
        <w:t>olo e in se stesso</w:t>
      </w:r>
      <w:r w:rsidR="007C465F" w:rsidRPr="00860AF3">
        <w:rPr>
          <w:sz w:val="28"/>
          <w:szCs w:val="28"/>
          <w:u w:val="single"/>
        </w:rPr>
        <w:t xml:space="preserve"> le soluzioni ai problemi</w:t>
      </w:r>
      <w:r w:rsidR="000407F9">
        <w:rPr>
          <w:sz w:val="28"/>
          <w:szCs w:val="28"/>
          <w:u w:val="single"/>
        </w:rPr>
        <w:t>;</w:t>
      </w:r>
      <w:r w:rsidR="007C465F" w:rsidRPr="008B034C">
        <w:rPr>
          <w:sz w:val="28"/>
          <w:szCs w:val="28"/>
        </w:rPr>
        <w:t xml:space="preserve"> per cui</w:t>
      </w:r>
      <w:r w:rsidR="000407F9">
        <w:rPr>
          <w:sz w:val="28"/>
          <w:szCs w:val="28"/>
        </w:rPr>
        <w:t>,</w:t>
      </w:r>
      <w:r w:rsidR="007C465F" w:rsidRPr="008B034C">
        <w:rPr>
          <w:sz w:val="28"/>
          <w:szCs w:val="28"/>
        </w:rPr>
        <w:t xml:space="preserve"> più che parlare</w:t>
      </w:r>
      <w:r w:rsidR="00860AF3">
        <w:rPr>
          <w:sz w:val="28"/>
          <w:szCs w:val="28"/>
        </w:rPr>
        <w:t>,</w:t>
      </w:r>
      <w:r w:rsidR="007C465F" w:rsidRPr="008B034C">
        <w:rPr>
          <w:sz w:val="28"/>
          <w:szCs w:val="28"/>
        </w:rPr>
        <w:t xml:space="preserve"> bisogna  ascoltare</w:t>
      </w:r>
      <w:r w:rsidR="000407F9">
        <w:rPr>
          <w:sz w:val="28"/>
          <w:szCs w:val="28"/>
        </w:rPr>
        <w:t xml:space="preserve"> e sollecitare la ricerca di soluzioni con opportune domande come, ad esempio: </w:t>
      </w:r>
      <w:r w:rsidR="00860AF3">
        <w:rPr>
          <w:sz w:val="28"/>
          <w:szCs w:val="28"/>
        </w:rPr>
        <w:t xml:space="preserve">“Cosa </w:t>
      </w:r>
      <w:r w:rsidR="007C465F" w:rsidRPr="008B034C">
        <w:rPr>
          <w:sz w:val="28"/>
          <w:szCs w:val="28"/>
        </w:rPr>
        <w:t xml:space="preserve">potresti fare? Ricordi altre volte in cui è </w:t>
      </w:r>
      <w:r w:rsidR="000407F9">
        <w:rPr>
          <w:sz w:val="28"/>
          <w:szCs w:val="28"/>
        </w:rPr>
        <w:t>accaduto quanto mi racconti? Che cosa hai fatto, allora?</w:t>
      </w:r>
      <w:r w:rsidR="007C465F" w:rsidRPr="008B034C">
        <w:rPr>
          <w:sz w:val="28"/>
          <w:szCs w:val="28"/>
        </w:rPr>
        <w:t xml:space="preserve"> Come hai trovato la </w:t>
      </w:r>
      <w:proofErr w:type="spellStart"/>
      <w:r w:rsidR="007C465F" w:rsidRPr="008B034C">
        <w:rPr>
          <w:sz w:val="28"/>
          <w:szCs w:val="28"/>
        </w:rPr>
        <w:t>soluzione?</w:t>
      </w:r>
      <w:r w:rsidR="000407F9">
        <w:rPr>
          <w:sz w:val="28"/>
          <w:szCs w:val="28"/>
        </w:rPr>
        <w:t>ecc</w:t>
      </w:r>
      <w:proofErr w:type="spellEnd"/>
      <w:r w:rsidR="000407F9">
        <w:rPr>
          <w:sz w:val="28"/>
          <w:szCs w:val="28"/>
        </w:rPr>
        <w:t>…</w:t>
      </w:r>
      <w:r w:rsidR="00860AF3">
        <w:rPr>
          <w:sz w:val="28"/>
          <w:szCs w:val="28"/>
        </w:rPr>
        <w:t>”</w:t>
      </w:r>
      <w:r w:rsidR="007C465F" w:rsidRPr="008B034C">
        <w:rPr>
          <w:sz w:val="28"/>
          <w:szCs w:val="28"/>
        </w:rPr>
        <w:t xml:space="preserve"> </w:t>
      </w:r>
    </w:p>
    <w:p w:rsidR="00D03639" w:rsidRDefault="007C465F" w:rsidP="00CA244F">
      <w:pPr>
        <w:pStyle w:val="Paragrafoelenco"/>
        <w:ind w:left="0"/>
        <w:jc w:val="both"/>
        <w:rPr>
          <w:sz w:val="28"/>
          <w:szCs w:val="28"/>
        </w:rPr>
      </w:pPr>
      <w:r w:rsidRPr="008B034C">
        <w:rPr>
          <w:sz w:val="28"/>
          <w:szCs w:val="28"/>
        </w:rPr>
        <w:t>Se la situazione sembra stagnare</w:t>
      </w:r>
      <w:r w:rsidR="000407F9">
        <w:rPr>
          <w:sz w:val="28"/>
          <w:szCs w:val="28"/>
        </w:rPr>
        <w:t>,</w:t>
      </w:r>
      <w:r w:rsidRPr="008B034C">
        <w:rPr>
          <w:sz w:val="28"/>
          <w:szCs w:val="28"/>
        </w:rPr>
        <w:t xml:space="preserve"> tutt’al più</w:t>
      </w:r>
      <w:r w:rsidR="000407F9">
        <w:rPr>
          <w:sz w:val="28"/>
          <w:szCs w:val="28"/>
        </w:rPr>
        <w:t>,</w:t>
      </w:r>
      <w:r w:rsidRPr="008B034C">
        <w:rPr>
          <w:sz w:val="28"/>
          <w:szCs w:val="28"/>
        </w:rPr>
        <w:t xml:space="preserve"> </w:t>
      </w:r>
      <w:r w:rsidRPr="00860AF3">
        <w:rPr>
          <w:b/>
          <w:sz w:val="28"/>
          <w:szCs w:val="28"/>
        </w:rPr>
        <w:t>si può prospettare un v</w:t>
      </w:r>
      <w:r w:rsidR="00700948" w:rsidRPr="00860AF3">
        <w:rPr>
          <w:b/>
          <w:sz w:val="28"/>
          <w:szCs w:val="28"/>
        </w:rPr>
        <w:t>e</w:t>
      </w:r>
      <w:r w:rsidRPr="00860AF3">
        <w:rPr>
          <w:b/>
          <w:sz w:val="28"/>
          <w:szCs w:val="28"/>
        </w:rPr>
        <w:t>ntaglio di soluzioni</w:t>
      </w:r>
      <w:r w:rsidR="00860AF3">
        <w:rPr>
          <w:b/>
          <w:sz w:val="28"/>
          <w:szCs w:val="28"/>
        </w:rPr>
        <w:t xml:space="preserve">, </w:t>
      </w:r>
      <w:r w:rsidRPr="008B034C">
        <w:rPr>
          <w:sz w:val="28"/>
          <w:szCs w:val="28"/>
        </w:rPr>
        <w:t xml:space="preserve">di cui potranno essere analizzati </w:t>
      </w:r>
      <w:r w:rsidR="000407F9">
        <w:rPr>
          <w:sz w:val="28"/>
          <w:szCs w:val="28"/>
        </w:rPr>
        <w:t>i vantaggi o gli svantaggi insieme alla persona che ricerca il nostro aiuto!</w:t>
      </w:r>
    </w:p>
    <w:p w:rsidR="00860AF3" w:rsidRDefault="00860AF3" w:rsidP="00CA244F">
      <w:pPr>
        <w:pStyle w:val="Paragrafoelenco"/>
        <w:ind w:left="0"/>
        <w:jc w:val="both"/>
        <w:rPr>
          <w:sz w:val="28"/>
          <w:szCs w:val="28"/>
        </w:rPr>
      </w:pPr>
    </w:p>
    <w:p w:rsidR="002E6A45" w:rsidRDefault="00700948" w:rsidP="00700948">
      <w:pPr>
        <w:pStyle w:val="Paragrafoelenco"/>
        <w:ind w:left="0"/>
        <w:jc w:val="both"/>
        <w:rPr>
          <w:sz w:val="28"/>
          <w:szCs w:val="28"/>
        </w:rPr>
      </w:pPr>
      <w:r w:rsidRPr="008B034C">
        <w:rPr>
          <w:b/>
          <w:sz w:val="28"/>
          <w:szCs w:val="28"/>
        </w:rPr>
        <w:t>Avere</w:t>
      </w:r>
      <w:r w:rsidRPr="008B034C">
        <w:rPr>
          <w:sz w:val="28"/>
          <w:szCs w:val="28"/>
        </w:rPr>
        <w:t xml:space="preserve"> </w:t>
      </w:r>
      <w:r w:rsidRPr="008B034C">
        <w:rPr>
          <w:b/>
          <w:sz w:val="28"/>
          <w:szCs w:val="28"/>
        </w:rPr>
        <w:t>fiducia nell</w:t>
      </w:r>
      <w:r w:rsidR="00860AF3">
        <w:rPr>
          <w:b/>
          <w:sz w:val="28"/>
          <w:szCs w:val="28"/>
        </w:rPr>
        <w:t>e</w:t>
      </w:r>
      <w:r w:rsidRPr="008B034C">
        <w:rPr>
          <w:b/>
          <w:sz w:val="28"/>
          <w:szCs w:val="28"/>
        </w:rPr>
        <w:t xml:space="preserve"> capacità dell’altro, alimentare fiducia e nutrire aspettative ottimistiche,</w:t>
      </w:r>
      <w:r w:rsidRPr="008B034C">
        <w:rPr>
          <w:sz w:val="28"/>
          <w:szCs w:val="28"/>
        </w:rPr>
        <w:t xml:space="preserve"> non avere quindi, il complesso del “salvatore”: non possiamo aiutare le persone ad uscire da situazioni difficili, </w:t>
      </w:r>
      <w:r w:rsidRPr="00860AF3">
        <w:rPr>
          <w:sz w:val="28"/>
          <w:szCs w:val="28"/>
          <w:u w:val="single"/>
        </w:rPr>
        <w:t>senza il loro attivo coinvolgimento e senza la necessaria responsabilizzazione da parte loro;</w:t>
      </w:r>
      <w:r w:rsidRPr="008B034C">
        <w:rPr>
          <w:sz w:val="28"/>
          <w:szCs w:val="28"/>
        </w:rPr>
        <w:t xml:space="preserve"> noi dobbiamo </w:t>
      </w:r>
      <w:r w:rsidRPr="00860AF3">
        <w:rPr>
          <w:sz w:val="28"/>
          <w:szCs w:val="28"/>
          <w:u w:val="single"/>
        </w:rPr>
        <w:t>dare supporto, aiuto materiale</w:t>
      </w:r>
      <w:r w:rsidR="00123E4F">
        <w:rPr>
          <w:sz w:val="28"/>
          <w:szCs w:val="28"/>
          <w:u w:val="single"/>
        </w:rPr>
        <w:t xml:space="preserve"> e</w:t>
      </w:r>
      <w:r w:rsidRPr="00860AF3">
        <w:rPr>
          <w:sz w:val="28"/>
          <w:szCs w:val="28"/>
          <w:u w:val="single"/>
        </w:rPr>
        <w:t xml:space="preserve"> incoraggia</w:t>
      </w:r>
      <w:r w:rsidR="00123E4F">
        <w:rPr>
          <w:sz w:val="28"/>
          <w:szCs w:val="28"/>
          <w:u w:val="single"/>
        </w:rPr>
        <w:t>mento, ma non possiamo sostituirci all’altro, né possiamo avere poteri taumaturgici.</w:t>
      </w:r>
      <w:r w:rsidR="00123E4F">
        <w:rPr>
          <w:sz w:val="28"/>
          <w:szCs w:val="28"/>
        </w:rPr>
        <w:t xml:space="preserve"> A seconda delle situazioni, dobbiamo affermare </w:t>
      </w:r>
      <w:r w:rsidRPr="00860AF3">
        <w:rPr>
          <w:sz w:val="28"/>
          <w:szCs w:val="28"/>
          <w:u w:val="single"/>
        </w:rPr>
        <w:t>con onestà qu</w:t>
      </w:r>
      <w:r w:rsidR="00123E4F">
        <w:rPr>
          <w:sz w:val="28"/>
          <w:szCs w:val="28"/>
          <w:u w:val="single"/>
        </w:rPr>
        <w:t>anto è nelle nostre possibilità intraprendere e quanto, invece, non possiamo fare;</w:t>
      </w:r>
      <w:r w:rsidR="00123E4F">
        <w:rPr>
          <w:sz w:val="28"/>
          <w:szCs w:val="28"/>
        </w:rPr>
        <w:t xml:space="preserve"> certamente per offrire un aiuto più efficace dobbiamo avere la capacità di coinvolgere</w:t>
      </w:r>
      <w:r w:rsidR="002E6A45">
        <w:rPr>
          <w:sz w:val="28"/>
          <w:szCs w:val="28"/>
        </w:rPr>
        <w:t>,</w:t>
      </w:r>
      <w:r w:rsidR="00123E4F">
        <w:rPr>
          <w:sz w:val="28"/>
          <w:szCs w:val="28"/>
        </w:rPr>
        <w:t xml:space="preserve"> </w:t>
      </w:r>
      <w:r w:rsidR="002E6A45" w:rsidRPr="008B034C">
        <w:rPr>
          <w:sz w:val="28"/>
          <w:szCs w:val="28"/>
        </w:rPr>
        <w:t>nella soluzione dei problemi</w:t>
      </w:r>
      <w:r w:rsidR="002E6A45">
        <w:rPr>
          <w:sz w:val="28"/>
          <w:szCs w:val="28"/>
        </w:rPr>
        <w:t>,</w:t>
      </w:r>
      <w:r w:rsidR="00802365">
        <w:rPr>
          <w:sz w:val="28"/>
          <w:szCs w:val="28"/>
        </w:rPr>
        <w:t xml:space="preserve"> </w:t>
      </w:r>
      <w:r w:rsidRPr="008B034C">
        <w:rPr>
          <w:sz w:val="28"/>
          <w:szCs w:val="28"/>
        </w:rPr>
        <w:t>altre person</w:t>
      </w:r>
      <w:r w:rsidR="002E6A45">
        <w:rPr>
          <w:sz w:val="28"/>
          <w:szCs w:val="28"/>
        </w:rPr>
        <w:t xml:space="preserve">e della comunità parrocchiale e, nei casi </w:t>
      </w:r>
      <w:r w:rsidR="00802365">
        <w:rPr>
          <w:sz w:val="28"/>
          <w:szCs w:val="28"/>
        </w:rPr>
        <w:t>necessari</w:t>
      </w:r>
      <w:r w:rsidR="002E6A45">
        <w:rPr>
          <w:sz w:val="28"/>
          <w:szCs w:val="28"/>
        </w:rPr>
        <w:t xml:space="preserve">, anche </w:t>
      </w:r>
      <w:r w:rsidR="00A152EF" w:rsidRPr="008B034C">
        <w:rPr>
          <w:sz w:val="28"/>
          <w:szCs w:val="28"/>
        </w:rPr>
        <w:t>le istituzioni</w:t>
      </w:r>
      <w:r w:rsidR="002E6A45">
        <w:rPr>
          <w:sz w:val="28"/>
          <w:szCs w:val="28"/>
        </w:rPr>
        <w:t>.</w:t>
      </w:r>
    </w:p>
    <w:p w:rsidR="00860AF3" w:rsidRDefault="00A152EF" w:rsidP="00700948">
      <w:pPr>
        <w:pStyle w:val="Paragrafoelenco"/>
        <w:ind w:left="0"/>
        <w:jc w:val="both"/>
        <w:rPr>
          <w:sz w:val="28"/>
          <w:szCs w:val="28"/>
        </w:rPr>
      </w:pPr>
      <w:r w:rsidRPr="008B034C">
        <w:rPr>
          <w:sz w:val="28"/>
          <w:szCs w:val="28"/>
        </w:rPr>
        <w:t xml:space="preserve"> </w:t>
      </w:r>
      <w:r w:rsidR="009053AE">
        <w:rPr>
          <w:sz w:val="28"/>
          <w:szCs w:val="28"/>
        </w:rPr>
        <w:t>La persona che si rivolge a noi</w:t>
      </w:r>
      <w:r w:rsidR="002E6A45">
        <w:rPr>
          <w:sz w:val="28"/>
          <w:szCs w:val="28"/>
        </w:rPr>
        <w:t>, comunque</w:t>
      </w:r>
      <w:r w:rsidR="00D47D7B">
        <w:rPr>
          <w:sz w:val="28"/>
          <w:szCs w:val="28"/>
        </w:rPr>
        <w:t>, deve essere lasciata libera di intraprendere la strada che ritiene più opportuna</w:t>
      </w:r>
      <w:r w:rsidR="009053AE">
        <w:rPr>
          <w:sz w:val="28"/>
          <w:szCs w:val="28"/>
        </w:rPr>
        <w:t xml:space="preserve"> </w:t>
      </w:r>
      <w:r w:rsidR="00D47D7B">
        <w:rPr>
          <w:sz w:val="28"/>
          <w:szCs w:val="28"/>
        </w:rPr>
        <w:t>e deve sentirsi responsabile delle soluzioni che intende mettere in atto per risolvere i suoi problemi.</w:t>
      </w:r>
    </w:p>
    <w:p w:rsidR="00860AF3" w:rsidRDefault="00860AF3" w:rsidP="00700948">
      <w:pPr>
        <w:pStyle w:val="Paragrafoelenco"/>
        <w:ind w:left="0"/>
        <w:jc w:val="both"/>
        <w:rPr>
          <w:sz w:val="28"/>
          <w:szCs w:val="28"/>
        </w:rPr>
      </w:pPr>
    </w:p>
    <w:p w:rsidR="00860AF3" w:rsidRDefault="00860AF3" w:rsidP="00700948">
      <w:pPr>
        <w:pStyle w:val="Paragrafoelenco"/>
        <w:ind w:left="0"/>
        <w:jc w:val="both"/>
        <w:rPr>
          <w:sz w:val="28"/>
          <w:szCs w:val="28"/>
        </w:rPr>
      </w:pPr>
      <w:proofErr w:type="spellStart"/>
      <w:r w:rsidRPr="00860AF3">
        <w:rPr>
          <w:b/>
          <w:sz w:val="28"/>
          <w:szCs w:val="28"/>
        </w:rPr>
        <w:t>Metacomunica</w:t>
      </w:r>
      <w:r w:rsidR="00802365">
        <w:rPr>
          <w:b/>
          <w:sz w:val="28"/>
          <w:szCs w:val="28"/>
        </w:rPr>
        <w:t>re</w:t>
      </w:r>
      <w:proofErr w:type="spellEnd"/>
      <w:r w:rsidRPr="00860AF3">
        <w:rPr>
          <w:b/>
          <w:sz w:val="28"/>
          <w:szCs w:val="28"/>
        </w:rPr>
        <w:t>:</w:t>
      </w:r>
      <w:r>
        <w:rPr>
          <w:sz w:val="28"/>
          <w:szCs w:val="28"/>
        </w:rPr>
        <w:t xml:space="preserve"> cioè </w:t>
      </w:r>
      <w:r w:rsidR="00802365">
        <w:rPr>
          <w:sz w:val="28"/>
          <w:szCs w:val="28"/>
        </w:rPr>
        <w:t xml:space="preserve">avere la </w:t>
      </w:r>
      <w:r>
        <w:rPr>
          <w:sz w:val="28"/>
          <w:szCs w:val="28"/>
        </w:rPr>
        <w:t>capacità di riflettere sul colloquio e sulla relazione d’aiuto.</w:t>
      </w:r>
    </w:p>
    <w:p w:rsidR="00A152EF" w:rsidRPr="008B034C" w:rsidRDefault="00860AF3" w:rsidP="00700948">
      <w:pPr>
        <w:pStyle w:val="Paragrafoelenco"/>
        <w:ind w:left="0"/>
        <w:jc w:val="both"/>
        <w:rPr>
          <w:sz w:val="28"/>
          <w:szCs w:val="28"/>
        </w:rPr>
      </w:pPr>
      <w:r>
        <w:rPr>
          <w:sz w:val="28"/>
          <w:szCs w:val="28"/>
        </w:rPr>
        <w:lastRenderedPageBreak/>
        <w:t>E’ i</w:t>
      </w:r>
      <w:r w:rsidR="004F0BF0" w:rsidRPr="008B034C">
        <w:rPr>
          <w:sz w:val="28"/>
          <w:szCs w:val="28"/>
        </w:rPr>
        <w:t>mportan</w:t>
      </w:r>
      <w:r>
        <w:rPr>
          <w:sz w:val="28"/>
          <w:szCs w:val="28"/>
        </w:rPr>
        <w:t>te, a tal fine, che un cent</w:t>
      </w:r>
      <w:r w:rsidR="004F0BF0" w:rsidRPr="008B034C">
        <w:rPr>
          <w:sz w:val="28"/>
          <w:szCs w:val="28"/>
        </w:rPr>
        <w:t xml:space="preserve">ro di ascolto preveda </w:t>
      </w:r>
      <w:r>
        <w:rPr>
          <w:sz w:val="28"/>
          <w:szCs w:val="28"/>
        </w:rPr>
        <w:t xml:space="preserve">sempre la </w:t>
      </w:r>
      <w:r w:rsidR="004F0BF0" w:rsidRPr="00860AF3">
        <w:rPr>
          <w:sz w:val="28"/>
          <w:szCs w:val="28"/>
          <w:u w:val="single"/>
        </w:rPr>
        <w:t>presenza di due persone:</w:t>
      </w:r>
      <w:r w:rsidR="004F0BF0" w:rsidRPr="008B034C">
        <w:rPr>
          <w:sz w:val="28"/>
          <w:szCs w:val="28"/>
        </w:rPr>
        <w:t xml:space="preserve"> una che conduce l’incontro e l’altra che </w:t>
      </w:r>
      <w:r w:rsidR="00802365">
        <w:rPr>
          <w:sz w:val="28"/>
          <w:szCs w:val="28"/>
        </w:rPr>
        <w:t>svolge il ruolo di “</w:t>
      </w:r>
      <w:r w:rsidR="004F0BF0" w:rsidRPr="008B034C">
        <w:rPr>
          <w:sz w:val="28"/>
          <w:szCs w:val="28"/>
        </w:rPr>
        <w:t>osservatore</w:t>
      </w:r>
      <w:r w:rsidR="00802365">
        <w:rPr>
          <w:sz w:val="28"/>
          <w:szCs w:val="28"/>
        </w:rPr>
        <w:t>”</w:t>
      </w:r>
      <w:r w:rsidR="004F0BF0" w:rsidRPr="008B034C">
        <w:rPr>
          <w:sz w:val="28"/>
          <w:szCs w:val="28"/>
        </w:rPr>
        <w:t xml:space="preserve"> per poter evidenziare aspetti disfunzionali della comunicazione e poterli analizzare successivamente: la capacità di ascolto si affina sempre di più attraverso un processo di meta-comunicazione: cioè di comunicazione sulla comunicazione: occorre riflettere con l’aiuto degli altri su meccanismi disfunzionali che non aiutano il dialogo a realizzarsi.</w:t>
      </w:r>
    </w:p>
    <w:p w:rsidR="004F0BF0" w:rsidRPr="008B034C" w:rsidRDefault="004F0BF0" w:rsidP="00700948">
      <w:pPr>
        <w:pStyle w:val="Paragrafoelenco"/>
        <w:ind w:left="0"/>
        <w:jc w:val="both"/>
        <w:rPr>
          <w:sz w:val="28"/>
          <w:szCs w:val="28"/>
        </w:rPr>
      </w:pPr>
    </w:p>
    <w:p w:rsidR="00A152EF" w:rsidRPr="00860AF3" w:rsidRDefault="00A152EF" w:rsidP="00700948">
      <w:pPr>
        <w:pStyle w:val="Paragrafoelenco"/>
        <w:ind w:left="0"/>
        <w:jc w:val="both"/>
        <w:rPr>
          <w:b/>
          <w:sz w:val="28"/>
          <w:szCs w:val="28"/>
        </w:rPr>
      </w:pPr>
      <w:r w:rsidRPr="00860AF3">
        <w:rPr>
          <w:b/>
          <w:sz w:val="28"/>
          <w:szCs w:val="28"/>
        </w:rPr>
        <w:t>Il centro ascolto a cosa serve?</w:t>
      </w:r>
    </w:p>
    <w:p w:rsidR="00A152EF" w:rsidRPr="002F736F" w:rsidRDefault="00A152EF" w:rsidP="00700948">
      <w:pPr>
        <w:pStyle w:val="Paragrafoelenco"/>
        <w:ind w:left="0"/>
        <w:jc w:val="both"/>
        <w:rPr>
          <w:sz w:val="28"/>
          <w:szCs w:val="28"/>
          <w:u w:val="single"/>
        </w:rPr>
      </w:pPr>
      <w:r w:rsidRPr="008B034C">
        <w:rPr>
          <w:sz w:val="28"/>
          <w:szCs w:val="28"/>
        </w:rPr>
        <w:t xml:space="preserve">A </w:t>
      </w:r>
      <w:r w:rsidRPr="002F736F">
        <w:rPr>
          <w:sz w:val="28"/>
          <w:szCs w:val="28"/>
          <w:u w:val="single"/>
        </w:rPr>
        <w:t>conoscere</w:t>
      </w:r>
      <w:r w:rsidRPr="008B034C">
        <w:rPr>
          <w:sz w:val="28"/>
          <w:szCs w:val="28"/>
        </w:rPr>
        <w:t xml:space="preserve"> le forme di povertà e di bisogno presenti sul territorio, nonché le </w:t>
      </w:r>
      <w:r w:rsidRPr="002F736F">
        <w:rPr>
          <w:sz w:val="28"/>
          <w:szCs w:val="28"/>
          <w:u w:val="single"/>
        </w:rPr>
        <w:t xml:space="preserve">cause e </w:t>
      </w:r>
      <w:r w:rsidR="00860AF3" w:rsidRPr="002F736F">
        <w:rPr>
          <w:sz w:val="28"/>
          <w:szCs w:val="28"/>
          <w:u w:val="single"/>
        </w:rPr>
        <w:t xml:space="preserve">le </w:t>
      </w:r>
      <w:r w:rsidRPr="002F736F">
        <w:rPr>
          <w:sz w:val="28"/>
          <w:szCs w:val="28"/>
          <w:u w:val="single"/>
        </w:rPr>
        <w:t>circostanze</w:t>
      </w:r>
      <w:r w:rsidRPr="008B034C">
        <w:rPr>
          <w:sz w:val="28"/>
          <w:szCs w:val="28"/>
        </w:rPr>
        <w:t xml:space="preserve"> che le originano e </w:t>
      </w:r>
      <w:r w:rsidRPr="002F736F">
        <w:rPr>
          <w:sz w:val="28"/>
          <w:szCs w:val="28"/>
          <w:u w:val="single"/>
        </w:rPr>
        <w:t>favorire la presa di coscienza</w:t>
      </w:r>
      <w:r w:rsidRPr="008B034C">
        <w:rPr>
          <w:sz w:val="28"/>
          <w:szCs w:val="28"/>
        </w:rPr>
        <w:t xml:space="preserve"> della comunità parrocchiale affinch</w:t>
      </w:r>
      <w:r w:rsidR="00802365">
        <w:rPr>
          <w:sz w:val="28"/>
          <w:szCs w:val="28"/>
        </w:rPr>
        <w:t>é</w:t>
      </w:r>
      <w:r w:rsidRPr="008B034C">
        <w:rPr>
          <w:sz w:val="28"/>
          <w:szCs w:val="28"/>
        </w:rPr>
        <w:t xml:space="preserve"> </w:t>
      </w:r>
      <w:r w:rsidRPr="002F736F">
        <w:rPr>
          <w:sz w:val="28"/>
          <w:szCs w:val="28"/>
          <w:u w:val="single"/>
        </w:rPr>
        <w:t>sia sensibilizzata alla testimonianza della carità</w:t>
      </w:r>
      <w:r w:rsidR="00802365">
        <w:rPr>
          <w:sz w:val="28"/>
          <w:szCs w:val="28"/>
          <w:u w:val="single"/>
        </w:rPr>
        <w:t>,</w:t>
      </w:r>
      <w:r w:rsidRPr="002F736F">
        <w:rPr>
          <w:sz w:val="28"/>
          <w:szCs w:val="28"/>
          <w:u w:val="single"/>
        </w:rPr>
        <w:t xml:space="preserve"> in risposta ai bisogni del territorio.</w:t>
      </w:r>
    </w:p>
    <w:p w:rsidR="00A152EF" w:rsidRPr="008B034C" w:rsidRDefault="00A152EF" w:rsidP="00700948">
      <w:pPr>
        <w:pStyle w:val="Paragrafoelenco"/>
        <w:ind w:left="0"/>
        <w:jc w:val="both"/>
        <w:rPr>
          <w:sz w:val="28"/>
          <w:szCs w:val="28"/>
        </w:rPr>
      </w:pPr>
    </w:p>
    <w:p w:rsidR="00A152EF" w:rsidRPr="008B034C" w:rsidRDefault="00A152EF" w:rsidP="00700948">
      <w:pPr>
        <w:pStyle w:val="Paragrafoelenco"/>
        <w:ind w:left="0"/>
        <w:jc w:val="both"/>
        <w:rPr>
          <w:sz w:val="28"/>
          <w:szCs w:val="28"/>
        </w:rPr>
      </w:pPr>
      <w:r w:rsidRPr="008B034C">
        <w:rPr>
          <w:sz w:val="28"/>
          <w:szCs w:val="28"/>
        </w:rPr>
        <w:t xml:space="preserve">Una delle finalità della Caritas è la </w:t>
      </w:r>
      <w:r w:rsidRPr="002F736F">
        <w:rPr>
          <w:sz w:val="28"/>
          <w:szCs w:val="28"/>
          <w:u w:val="single"/>
        </w:rPr>
        <w:t>conoscenza dei problemi delle persone</w:t>
      </w:r>
      <w:r w:rsidRPr="008B034C">
        <w:rPr>
          <w:sz w:val="28"/>
          <w:szCs w:val="28"/>
        </w:rPr>
        <w:t xml:space="preserve"> che abitano nel territorio parrocchiale (il centro ascolto </w:t>
      </w:r>
      <w:r w:rsidR="005C2753">
        <w:rPr>
          <w:sz w:val="28"/>
          <w:szCs w:val="28"/>
        </w:rPr>
        <w:t>è uno dei modi, ma non l’unico, per conoscere tali problemi; altre modalità sono: la visita periodica a tutte le famiglie della parrocchia, la costituzione di referenti di zona con il compito di segnalare alla Caritas eventuali necessità, l’organizzazione di eventi ed iniziative, anche a carattere religioso, nei quartieri e nei condomini e così via…)</w:t>
      </w:r>
    </w:p>
    <w:p w:rsidR="00A152EF" w:rsidRPr="002F736F" w:rsidRDefault="00A152EF" w:rsidP="00700948">
      <w:pPr>
        <w:pStyle w:val="Paragrafoelenco"/>
        <w:ind w:left="0"/>
        <w:jc w:val="both"/>
        <w:rPr>
          <w:sz w:val="28"/>
          <w:szCs w:val="28"/>
          <w:u w:val="single"/>
        </w:rPr>
      </w:pPr>
      <w:r w:rsidRPr="002F736F">
        <w:rPr>
          <w:sz w:val="28"/>
          <w:szCs w:val="28"/>
          <w:u w:val="single"/>
        </w:rPr>
        <w:t>Dalla conoscenza dei problemi e dalla discussione di essi</w:t>
      </w:r>
      <w:r w:rsidR="00802365">
        <w:rPr>
          <w:sz w:val="28"/>
          <w:szCs w:val="28"/>
          <w:u w:val="single"/>
        </w:rPr>
        <w:t>,</w:t>
      </w:r>
      <w:r w:rsidRPr="002F736F">
        <w:rPr>
          <w:sz w:val="28"/>
          <w:szCs w:val="28"/>
          <w:u w:val="single"/>
        </w:rPr>
        <w:t xml:space="preserve"> in seno alla Caritas parrocchiale</w:t>
      </w:r>
      <w:r w:rsidR="00802365">
        <w:rPr>
          <w:sz w:val="28"/>
          <w:szCs w:val="28"/>
          <w:u w:val="single"/>
        </w:rPr>
        <w:t>,</w:t>
      </w:r>
      <w:r w:rsidRPr="002F736F">
        <w:rPr>
          <w:sz w:val="28"/>
          <w:szCs w:val="28"/>
          <w:u w:val="single"/>
        </w:rPr>
        <w:t xml:space="preserve"> dipende la </w:t>
      </w:r>
      <w:r w:rsidR="00802365">
        <w:rPr>
          <w:sz w:val="28"/>
          <w:szCs w:val="28"/>
          <w:u w:val="single"/>
        </w:rPr>
        <w:t>ricerca</w:t>
      </w:r>
      <w:r w:rsidRPr="002F736F">
        <w:rPr>
          <w:sz w:val="28"/>
          <w:szCs w:val="28"/>
          <w:u w:val="single"/>
        </w:rPr>
        <w:t xml:space="preserve"> di strategie per la risoluzione di ess</w:t>
      </w:r>
      <w:r w:rsidR="00802365">
        <w:rPr>
          <w:sz w:val="28"/>
          <w:szCs w:val="28"/>
          <w:u w:val="single"/>
        </w:rPr>
        <w:t>i con il coinvolgimento attivo dell’intera comunità parrocchiale</w:t>
      </w:r>
      <w:r w:rsidR="002F736F" w:rsidRPr="002F736F">
        <w:rPr>
          <w:sz w:val="28"/>
          <w:szCs w:val="28"/>
          <w:u w:val="single"/>
        </w:rPr>
        <w:t>.</w:t>
      </w:r>
    </w:p>
    <w:p w:rsidR="00802365" w:rsidRDefault="00A152EF" w:rsidP="00700948">
      <w:pPr>
        <w:pStyle w:val="Paragrafoelenco"/>
        <w:ind w:left="0"/>
        <w:jc w:val="both"/>
        <w:rPr>
          <w:sz w:val="28"/>
          <w:szCs w:val="28"/>
        </w:rPr>
      </w:pPr>
      <w:r w:rsidRPr="008B034C">
        <w:rPr>
          <w:sz w:val="28"/>
          <w:szCs w:val="28"/>
        </w:rPr>
        <w:t xml:space="preserve">La </w:t>
      </w:r>
      <w:r w:rsidR="002F736F">
        <w:rPr>
          <w:sz w:val="28"/>
          <w:szCs w:val="28"/>
        </w:rPr>
        <w:t>C</w:t>
      </w:r>
      <w:r w:rsidRPr="008B034C">
        <w:rPr>
          <w:sz w:val="28"/>
          <w:szCs w:val="28"/>
        </w:rPr>
        <w:t xml:space="preserve">aritas non è un gruppo di volontariato, quindi, </w:t>
      </w:r>
      <w:r w:rsidR="00802365">
        <w:rPr>
          <w:sz w:val="28"/>
          <w:szCs w:val="28"/>
        </w:rPr>
        <w:t xml:space="preserve">chi ne fa parte </w:t>
      </w:r>
      <w:r w:rsidR="00802365" w:rsidRPr="008B034C">
        <w:rPr>
          <w:sz w:val="28"/>
          <w:szCs w:val="28"/>
        </w:rPr>
        <w:t>non è chiamat</w:t>
      </w:r>
      <w:r w:rsidR="00802365">
        <w:rPr>
          <w:sz w:val="28"/>
          <w:szCs w:val="28"/>
        </w:rPr>
        <w:t>o</w:t>
      </w:r>
      <w:r w:rsidR="00802365" w:rsidRPr="008B034C">
        <w:rPr>
          <w:sz w:val="28"/>
          <w:szCs w:val="28"/>
        </w:rPr>
        <w:t xml:space="preserve"> </w:t>
      </w:r>
      <w:r w:rsidR="00802365">
        <w:rPr>
          <w:sz w:val="28"/>
          <w:szCs w:val="28"/>
        </w:rPr>
        <w:t>direttamente in causa per rispondere ai bisogni di cui viene a conoscenza, ma ha il compito di stimolare e sensibilizzare l’intera comunità parrocchiale per suscitare l’impegno e la generosità di tutti i credenti.</w:t>
      </w:r>
    </w:p>
    <w:p w:rsidR="000D307A" w:rsidRDefault="000D307A" w:rsidP="00700948">
      <w:pPr>
        <w:pStyle w:val="Paragrafoelenco"/>
        <w:ind w:left="0"/>
        <w:jc w:val="both"/>
        <w:rPr>
          <w:sz w:val="28"/>
          <w:szCs w:val="28"/>
        </w:rPr>
      </w:pPr>
      <w:r>
        <w:rPr>
          <w:sz w:val="28"/>
          <w:szCs w:val="28"/>
        </w:rPr>
        <w:t>La Caritas, quindi, “non fa la carità, ma “fa fare la carità”, cioè aiuta l’intera comunità parrocchiale a vivere la dimensione della carità.</w:t>
      </w:r>
    </w:p>
    <w:p w:rsidR="00A152EF" w:rsidRPr="008B034C" w:rsidRDefault="000D307A" w:rsidP="00700948">
      <w:pPr>
        <w:pStyle w:val="Paragrafoelenco"/>
        <w:ind w:left="0"/>
        <w:jc w:val="both"/>
        <w:rPr>
          <w:sz w:val="28"/>
          <w:szCs w:val="28"/>
        </w:rPr>
      </w:pPr>
      <w:r w:rsidRPr="008B034C">
        <w:rPr>
          <w:sz w:val="28"/>
          <w:szCs w:val="28"/>
        </w:rPr>
        <w:t xml:space="preserve"> </w:t>
      </w:r>
      <w:r w:rsidR="00A152EF" w:rsidRPr="008B034C">
        <w:rPr>
          <w:sz w:val="28"/>
          <w:szCs w:val="28"/>
        </w:rPr>
        <w:t xml:space="preserve">Il suo compito è di </w:t>
      </w:r>
      <w:r w:rsidR="00A152EF" w:rsidRPr="002F736F">
        <w:rPr>
          <w:sz w:val="28"/>
          <w:szCs w:val="28"/>
          <w:u w:val="single"/>
        </w:rPr>
        <w:t>sensibilizzare la comunità parrocchiale</w:t>
      </w:r>
      <w:r w:rsidR="00A152EF" w:rsidRPr="008B034C">
        <w:rPr>
          <w:sz w:val="28"/>
          <w:szCs w:val="28"/>
        </w:rPr>
        <w:t xml:space="preserve"> perché prenda coscienza dei problemi che vi sono nel territ</w:t>
      </w:r>
      <w:r>
        <w:rPr>
          <w:sz w:val="28"/>
          <w:szCs w:val="28"/>
        </w:rPr>
        <w:t>orio parrocchiale ed intervenga adeguatamente.</w:t>
      </w:r>
    </w:p>
    <w:p w:rsidR="00A152EF" w:rsidRDefault="00A152EF" w:rsidP="00700948">
      <w:pPr>
        <w:pStyle w:val="Paragrafoelenco"/>
        <w:ind w:left="0"/>
        <w:jc w:val="both"/>
        <w:rPr>
          <w:sz w:val="28"/>
          <w:szCs w:val="28"/>
        </w:rPr>
      </w:pPr>
      <w:r w:rsidRPr="008B034C">
        <w:rPr>
          <w:sz w:val="28"/>
          <w:szCs w:val="28"/>
        </w:rPr>
        <w:t xml:space="preserve">La </w:t>
      </w:r>
      <w:r w:rsidR="002F736F">
        <w:rPr>
          <w:sz w:val="28"/>
          <w:szCs w:val="28"/>
        </w:rPr>
        <w:t>C</w:t>
      </w:r>
      <w:r w:rsidRPr="008B034C">
        <w:rPr>
          <w:sz w:val="28"/>
          <w:szCs w:val="28"/>
        </w:rPr>
        <w:t xml:space="preserve">aritas per sensibilizzare la comunità parrocchiale può </w:t>
      </w:r>
      <w:r w:rsidR="002F736F">
        <w:rPr>
          <w:sz w:val="28"/>
          <w:szCs w:val="28"/>
        </w:rPr>
        <w:t>servirsi dei seguenti strumenti:</w:t>
      </w:r>
    </w:p>
    <w:p w:rsidR="002F736F" w:rsidRPr="008B034C" w:rsidRDefault="002F736F" w:rsidP="002F736F">
      <w:pPr>
        <w:pStyle w:val="Paragrafoelenco"/>
        <w:numPr>
          <w:ilvl w:val="0"/>
          <w:numId w:val="1"/>
        </w:numPr>
        <w:jc w:val="both"/>
        <w:rPr>
          <w:sz w:val="28"/>
          <w:szCs w:val="28"/>
        </w:rPr>
      </w:pPr>
      <w:r>
        <w:rPr>
          <w:sz w:val="28"/>
          <w:szCs w:val="28"/>
        </w:rPr>
        <w:t>Sensibilizzazione del Consiglio Pastorale sui temi del servizio e dell’aiuto ai poveri</w:t>
      </w:r>
    </w:p>
    <w:p w:rsidR="00A152EF" w:rsidRPr="008B034C" w:rsidRDefault="00A152EF" w:rsidP="00A152EF">
      <w:pPr>
        <w:pStyle w:val="Paragrafoelenco"/>
        <w:numPr>
          <w:ilvl w:val="0"/>
          <w:numId w:val="1"/>
        </w:numPr>
        <w:jc w:val="both"/>
        <w:rPr>
          <w:sz w:val="28"/>
          <w:szCs w:val="28"/>
        </w:rPr>
      </w:pPr>
      <w:r w:rsidRPr="008B034C">
        <w:rPr>
          <w:sz w:val="28"/>
          <w:szCs w:val="28"/>
        </w:rPr>
        <w:lastRenderedPageBreak/>
        <w:t>Annunci durante la messa domenicale</w:t>
      </w:r>
      <w:r w:rsidR="000D307A">
        <w:rPr>
          <w:sz w:val="28"/>
          <w:szCs w:val="28"/>
        </w:rPr>
        <w:t xml:space="preserve"> per prospettare i bisogni dei poveri e fare appello alla generosità dei presenti: si possono chiedere soldi, indumenti, arredi, alimenti, tempo libero da mettere a disposizione per le persone sole, capacità professionali…</w:t>
      </w:r>
    </w:p>
    <w:p w:rsidR="00A152EF" w:rsidRPr="008B034C" w:rsidRDefault="00A152EF" w:rsidP="00A152EF">
      <w:pPr>
        <w:pStyle w:val="Paragrafoelenco"/>
        <w:numPr>
          <w:ilvl w:val="0"/>
          <w:numId w:val="1"/>
        </w:numPr>
        <w:jc w:val="both"/>
        <w:rPr>
          <w:sz w:val="28"/>
          <w:szCs w:val="28"/>
        </w:rPr>
      </w:pPr>
      <w:r w:rsidRPr="008B034C">
        <w:rPr>
          <w:sz w:val="28"/>
          <w:szCs w:val="28"/>
        </w:rPr>
        <w:t xml:space="preserve">Incontri </w:t>
      </w:r>
      <w:r w:rsidR="002F736F">
        <w:rPr>
          <w:sz w:val="28"/>
          <w:szCs w:val="28"/>
        </w:rPr>
        <w:t xml:space="preserve">di formazione e di sensibilizzazione </w:t>
      </w:r>
      <w:r w:rsidRPr="008B034C">
        <w:rPr>
          <w:sz w:val="28"/>
          <w:szCs w:val="28"/>
        </w:rPr>
        <w:t>con i vari gruppi presenti in parrocchia</w:t>
      </w:r>
      <w:r w:rsidR="000D307A">
        <w:rPr>
          <w:sz w:val="28"/>
          <w:szCs w:val="28"/>
        </w:rPr>
        <w:t xml:space="preserve"> per sollecitarli a rispondere con generosità alle richieste dei “poveri”</w:t>
      </w:r>
    </w:p>
    <w:p w:rsidR="00A152EF" w:rsidRDefault="00A152EF" w:rsidP="00A152EF">
      <w:pPr>
        <w:pStyle w:val="Paragrafoelenco"/>
        <w:numPr>
          <w:ilvl w:val="0"/>
          <w:numId w:val="1"/>
        </w:numPr>
        <w:jc w:val="both"/>
        <w:rPr>
          <w:sz w:val="28"/>
          <w:szCs w:val="28"/>
        </w:rPr>
      </w:pPr>
      <w:r w:rsidRPr="008B034C">
        <w:rPr>
          <w:sz w:val="28"/>
          <w:szCs w:val="28"/>
        </w:rPr>
        <w:t>Sensibilizzazione dei ragazzi del catechismo</w:t>
      </w:r>
    </w:p>
    <w:p w:rsidR="002F736F" w:rsidRDefault="002F736F" w:rsidP="00A152EF">
      <w:pPr>
        <w:pStyle w:val="Paragrafoelenco"/>
        <w:numPr>
          <w:ilvl w:val="0"/>
          <w:numId w:val="1"/>
        </w:numPr>
        <w:jc w:val="both"/>
        <w:rPr>
          <w:sz w:val="28"/>
          <w:szCs w:val="28"/>
        </w:rPr>
      </w:pPr>
      <w:r>
        <w:rPr>
          <w:sz w:val="28"/>
          <w:szCs w:val="28"/>
        </w:rPr>
        <w:t>Gestione di bacheche</w:t>
      </w:r>
      <w:r w:rsidR="000D307A">
        <w:rPr>
          <w:sz w:val="28"/>
          <w:szCs w:val="28"/>
        </w:rPr>
        <w:t>,</w:t>
      </w:r>
      <w:r>
        <w:rPr>
          <w:sz w:val="28"/>
          <w:szCs w:val="28"/>
        </w:rPr>
        <w:t xml:space="preserve"> di avvisi</w:t>
      </w:r>
      <w:r w:rsidR="000D307A">
        <w:rPr>
          <w:sz w:val="28"/>
          <w:szCs w:val="28"/>
        </w:rPr>
        <w:t xml:space="preserve"> e di spazi all’interno del giornalino parrocchiale per lanciare campagne di solidarietà e richieste specifiche in funzione dei bisogni rilevati nel territorio parrocchiale.</w:t>
      </w:r>
    </w:p>
    <w:p w:rsidR="00A152EF" w:rsidRPr="009053AE" w:rsidRDefault="00A152EF" w:rsidP="00A152EF">
      <w:pPr>
        <w:jc w:val="both"/>
        <w:rPr>
          <w:b/>
          <w:sz w:val="28"/>
          <w:szCs w:val="28"/>
        </w:rPr>
      </w:pPr>
      <w:r w:rsidRPr="009053AE">
        <w:rPr>
          <w:b/>
          <w:sz w:val="28"/>
          <w:szCs w:val="28"/>
        </w:rPr>
        <w:t>L</w:t>
      </w:r>
      <w:r w:rsidR="00D32E73">
        <w:rPr>
          <w:b/>
          <w:sz w:val="28"/>
          <w:szCs w:val="28"/>
        </w:rPr>
        <w:t xml:space="preserve">e attività promosse dalla </w:t>
      </w:r>
      <w:r w:rsidR="002F736F" w:rsidRPr="009053AE">
        <w:rPr>
          <w:b/>
          <w:sz w:val="28"/>
          <w:szCs w:val="28"/>
        </w:rPr>
        <w:t>C</w:t>
      </w:r>
      <w:r w:rsidRPr="009053AE">
        <w:rPr>
          <w:b/>
          <w:sz w:val="28"/>
          <w:szCs w:val="28"/>
        </w:rPr>
        <w:t xml:space="preserve">aritas </w:t>
      </w:r>
      <w:r w:rsidR="00D32E73">
        <w:rPr>
          <w:b/>
          <w:sz w:val="28"/>
          <w:szCs w:val="28"/>
        </w:rPr>
        <w:t>della Parrocchia San Giovanni Bosco:</w:t>
      </w:r>
    </w:p>
    <w:p w:rsidR="002F736F" w:rsidRPr="002F736F" w:rsidRDefault="002F736F" w:rsidP="002F736F">
      <w:pPr>
        <w:pStyle w:val="Paragrafoelenco"/>
        <w:numPr>
          <w:ilvl w:val="0"/>
          <w:numId w:val="1"/>
        </w:numPr>
        <w:jc w:val="both"/>
        <w:rPr>
          <w:sz w:val="28"/>
          <w:szCs w:val="28"/>
        </w:rPr>
      </w:pPr>
      <w:r w:rsidRPr="00D32E73">
        <w:rPr>
          <w:b/>
          <w:sz w:val="28"/>
          <w:szCs w:val="28"/>
        </w:rPr>
        <w:t xml:space="preserve">Riunioni </w:t>
      </w:r>
      <w:r w:rsidR="00D32E73" w:rsidRPr="00D32E73">
        <w:rPr>
          <w:b/>
          <w:sz w:val="28"/>
          <w:szCs w:val="28"/>
        </w:rPr>
        <w:t xml:space="preserve">mensili </w:t>
      </w:r>
      <w:r w:rsidRPr="00D32E73">
        <w:rPr>
          <w:b/>
          <w:sz w:val="28"/>
          <w:szCs w:val="28"/>
        </w:rPr>
        <w:t>della Caritas</w:t>
      </w:r>
      <w:r w:rsidR="00D32E73" w:rsidRPr="00D32E73">
        <w:rPr>
          <w:b/>
          <w:sz w:val="28"/>
          <w:szCs w:val="28"/>
        </w:rPr>
        <w:t xml:space="preserve"> parrocchiale</w:t>
      </w:r>
      <w:r w:rsidR="00D32E73" w:rsidRPr="00D32E73">
        <w:rPr>
          <w:sz w:val="28"/>
          <w:szCs w:val="28"/>
        </w:rPr>
        <w:t xml:space="preserve"> per analizzare i bisogni rilevati e prospettare modalità di coinvolgimento della comunità parrocchiale nell’aiuto</w:t>
      </w:r>
      <w:r>
        <w:rPr>
          <w:sz w:val="28"/>
          <w:szCs w:val="28"/>
        </w:rPr>
        <w:t xml:space="preserve"> </w:t>
      </w:r>
      <w:r w:rsidR="00D32E73">
        <w:rPr>
          <w:sz w:val="28"/>
          <w:szCs w:val="28"/>
        </w:rPr>
        <w:t xml:space="preserve">ai più deboli; la Caritas è formata da: </w:t>
      </w:r>
      <w:r>
        <w:rPr>
          <w:sz w:val="28"/>
          <w:szCs w:val="28"/>
        </w:rPr>
        <w:t xml:space="preserve">una responsabile, due animatori, un rappresentante del gruppo di volontariato che distribuisce </w:t>
      </w:r>
      <w:r w:rsidR="00D32E73">
        <w:rPr>
          <w:sz w:val="28"/>
          <w:szCs w:val="28"/>
        </w:rPr>
        <w:t xml:space="preserve">mensilmente </w:t>
      </w:r>
      <w:r>
        <w:rPr>
          <w:sz w:val="28"/>
          <w:szCs w:val="28"/>
        </w:rPr>
        <w:t>i viveri</w:t>
      </w:r>
      <w:r w:rsidR="00D32E73">
        <w:rPr>
          <w:sz w:val="28"/>
          <w:szCs w:val="28"/>
        </w:rPr>
        <w:t xml:space="preserve"> alle famiglie bisognose della parrocchia</w:t>
      </w:r>
      <w:r>
        <w:rPr>
          <w:sz w:val="28"/>
          <w:szCs w:val="28"/>
        </w:rPr>
        <w:t xml:space="preserve">, </w:t>
      </w:r>
      <w:r w:rsidR="00D32E73">
        <w:rPr>
          <w:sz w:val="28"/>
          <w:szCs w:val="28"/>
        </w:rPr>
        <w:t xml:space="preserve">il </w:t>
      </w:r>
      <w:r>
        <w:rPr>
          <w:sz w:val="28"/>
          <w:szCs w:val="28"/>
        </w:rPr>
        <w:t>responsabile del recupero scolastico dei ragazzi</w:t>
      </w:r>
      <w:r w:rsidR="004908D8">
        <w:rPr>
          <w:sz w:val="28"/>
          <w:szCs w:val="28"/>
        </w:rPr>
        <w:t>, una religiosa che visita le famiglie</w:t>
      </w:r>
      <w:r w:rsidR="00D32E73">
        <w:rPr>
          <w:sz w:val="28"/>
          <w:szCs w:val="28"/>
        </w:rPr>
        <w:t xml:space="preserve"> dei quartieri;</w:t>
      </w:r>
    </w:p>
    <w:p w:rsidR="008451FF" w:rsidRPr="008B034C" w:rsidRDefault="008451FF" w:rsidP="008451FF">
      <w:pPr>
        <w:pStyle w:val="Paragrafoelenco"/>
        <w:numPr>
          <w:ilvl w:val="0"/>
          <w:numId w:val="1"/>
        </w:numPr>
        <w:jc w:val="both"/>
        <w:rPr>
          <w:sz w:val="28"/>
          <w:szCs w:val="28"/>
        </w:rPr>
      </w:pPr>
      <w:r w:rsidRPr="002F736F">
        <w:rPr>
          <w:b/>
          <w:sz w:val="28"/>
          <w:szCs w:val="28"/>
        </w:rPr>
        <w:t>Centro di ascolto settimanale</w:t>
      </w:r>
      <w:r w:rsidRPr="008B034C">
        <w:rPr>
          <w:sz w:val="28"/>
          <w:szCs w:val="28"/>
        </w:rPr>
        <w:t>: ogni mercoledì, la responsabile della Caritas ascolta i problemi delle persone e poi li espone al Parroco e alla Caritas parrocchiale per elaborare forme di aiuto e di supporto,</w:t>
      </w:r>
    </w:p>
    <w:p w:rsidR="00A152EF" w:rsidRDefault="00D32E73" w:rsidP="00A152EF">
      <w:pPr>
        <w:pStyle w:val="Paragrafoelenco"/>
        <w:numPr>
          <w:ilvl w:val="0"/>
          <w:numId w:val="1"/>
        </w:numPr>
        <w:jc w:val="both"/>
        <w:rPr>
          <w:sz w:val="28"/>
          <w:szCs w:val="28"/>
        </w:rPr>
      </w:pPr>
      <w:r>
        <w:rPr>
          <w:b/>
          <w:sz w:val="28"/>
          <w:szCs w:val="28"/>
        </w:rPr>
        <w:t>Raccolta di viveri che vengono distribuiti da un gruppo di volontari</w:t>
      </w:r>
      <w:r w:rsidR="0000115C">
        <w:rPr>
          <w:sz w:val="28"/>
          <w:szCs w:val="28"/>
        </w:rPr>
        <w:t xml:space="preserve">: </w:t>
      </w:r>
      <w:r>
        <w:rPr>
          <w:sz w:val="28"/>
          <w:szCs w:val="28"/>
        </w:rPr>
        <w:t>oltre i viveri offerti dal banco alimentare, vengono distribuiti anche gli alimenti che si raccolgono durante la Messa domenicale:</w:t>
      </w:r>
      <w:r w:rsidR="00A152EF" w:rsidRPr="008B034C">
        <w:rPr>
          <w:sz w:val="28"/>
          <w:szCs w:val="28"/>
        </w:rPr>
        <w:t xml:space="preserve"> ogni mese gli animatori </w:t>
      </w:r>
      <w:r>
        <w:rPr>
          <w:sz w:val="28"/>
          <w:szCs w:val="28"/>
        </w:rPr>
        <w:t xml:space="preserve">della </w:t>
      </w:r>
      <w:r w:rsidR="00A152EF" w:rsidRPr="008B034C">
        <w:rPr>
          <w:sz w:val="28"/>
          <w:szCs w:val="28"/>
        </w:rPr>
        <w:t xml:space="preserve">Caritas propongono la raccolta di un bene alimentare </w:t>
      </w:r>
      <w:r>
        <w:rPr>
          <w:sz w:val="28"/>
          <w:szCs w:val="28"/>
        </w:rPr>
        <w:t xml:space="preserve">di cui si ha necessità e che non viene dato dal banco alimentare </w:t>
      </w:r>
      <w:r w:rsidR="00A152EF" w:rsidRPr="008B034C">
        <w:rPr>
          <w:sz w:val="28"/>
          <w:szCs w:val="28"/>
        </w:rPr>
        <w:t>(olio, latte, alimenti per bambini, detersivi</w:t>
      </w:r>
      <w:r>
        <w:rPr>
          <w:sz w:val="28"/>
          <w:szCs w:val="28"/>
        </w:rPr>
        <w:t xml:space="preserve">, </w:t>
      </w:r>
      <w:proofErr w:type="spellStart"/>
      <w:r>
        <w:rPr>
          <w:sz w:val="28"/>
          <w:szCs w:val="28"/>
        </w:rPr>
        <w:t>ecc</w:t>
      </w:r>
      <w:proofErr w:type="spellEnd"/>
      <w:r w:rsidR="00A152EF" w:rsidRPr="008B034C">
        <w:rPr>
          <w:sz w:val="28"/>
          <w:szCs w:val="28"/>
        </w:rPr>
        <w:t>…)</w:t>
      </w:r>
      <w:r w:rsidR="00A075AF">
        <w:rPr>
          <w:sz w:val="28"/>
          <w:szCs w:val="28"/>
        </w:rPr>
        <w:t>;</w:t>
      </w:r>
    </w:p>
    <w:p w:rsidR="00A075AF" w:rsidRPr="0000115C" w:rsidRDefault="00A075AF" w:rsidP="00A075AF">
      <w:pPr>
        <w:pStyle w:val="Paragrafoelenco"/>
        <w:numPr>
          <w:ilvl w:val="0"/>
          <w:numId w:val="1"/>
        </w:numPr>
        <w:jc w:val="both"/>
        <w:rPr>
          <w:b/>
          <w:sz w:val="28"/>
          <w:szCs w:val="28"/>
        </w:rPr>
      </w:pPr>
      <w:r>
        <w:rPr>
          <w:b/>
          <w:sz w:val="28"/>
          <w:szCs w:val="28"/>
        </w:rPr>
        <w:t>Organizzazione del r</w:t>
      </w:r>
      <w:r w:rsidRPr="0000115C">
        <w:rPr>
          <w:b/>
          <w:sz w:val="28"/>
          <w:szCs w:val="28"/>
        </w:rPr>
        <w:t>ecupero scolastico gratuito in parrocchia</w:t>
      </w:r>
      <w:r>
        <w:rPr>
          <w:b/>
          <w:sz w:val="28"/>
          <w:szCs w:val="28"/>
        </w:rPr>
        <w:t xml:space="preserve"> </w:t>
      </w:r>
      <w:r>
        <w:rPr>
          <w:sz w:val="28"/>
          <w:szCs w:val="28"/>
        </w:rPr>
        <w:t>ad opera dei volontari</w:t>
      </w:r>
    </w:p>
    <w:p w:rsidR="00A152EF" w:rsidRPr="008B034C" w:rsidRDefault="008451FF" w:rsidP="00A152EF">
      <w:pPr>
        <w:pStyle w:val="Paragrafoelenco"/>
        <w:numPr>
          <w:ilvl w:val="0"/>
          <w:numId w:val="1"/>
        </w:numPr>
        <w:jc w:val="both"/>
        <w:rPr>
          <w:sz w:val="28"/>
          <w:szCs w:val="28"/>
        </w:rPr>
      </w:pPr>
      <w:r w:rsidRPr="0000115C">
        <w:rPr>
          <w:b/>
          <w:sz w:val="28"/>
          <w:szCs w:val="28"/>
        </w:rPr>
        <w:t>Creazione della banca del tempo</w:t>
      </w:r>
      <w:r w:rsidRPr="008B034C">
        <w:rPr>
          <w:sz w:val="28"/>
          <w:szCs w:val="28"/>
        </w:rPr>
        <w:t>: è stata chiesta la disponibilità alle persone di dedicare parte del proprio tempo per visitare ammalati, disabili, case famiglia, svolgere recupero scolastico</w:t>
      </w:r>
      <w:r w:rsidR="00A075AF">
        <w:rPr>
          <w:sz w:val="28"/>
          <w:szCs w:val="28"/>
        </w:rPr>
        <w:t>;</w:t>
      </w:r>
    </w:p>
    <w:p w:rsidR="008451FF" w:rsidRPr="008B034C" w:rsidRDefault="00A075AF" w:rsidP="00A152EF">
      <w:pPr>
        <w:pStyle w:val="Paragrafoelenco"/>
        <w:numPr>
          <w:ilvl w:val="0"/>
          <w:numId w:val="1"/>
        </w:numPr>
        <w:jc w:val="both"/>
        <w:rPr>
          <w:sz w:val="28"/>
          <w:szCs w:val="28"/>
        </w:rPr>
      </w:pPr>
      <w:r>
        <w:rPr>
          <w:b/>
          <w:sz w:val="28"/>
          <w:szCs w:val="28"/>
        </w:rPr>
        <w:t>Promozione dell’iniziativa “</w:t>
      </w:r>
      <w:r w:rsidR="008451FF" w:rsidRPr="0000115C">
        <w:rPr>
          <w:b/>
          <w:sz w:val="28"/>
          <w:szCs w:val="28"/>
        </w:rPr>
        <w:t>Ado</w:t>
      </w:r>
      <w:r>
        <w:rPr>
          <w:b/>
          <w:sz w:val="28"/>
          <w:szCs w:val="28"/>
        </w:rPr>
        <w:t xml:space="preserve">tta </w:t>
      </w:r>
      <w:r w:rsidR="008451FF" w:rsidRPr="0000115C">
        <w:rPr>
          <w:b/>
          <w:sz w:val="28"/>
          <w:szCs w:val="28"/>
        </w:rPr>
        <w:t>una casa</w:t>
      </w:r>
      <w:r>
        <w:rPr>
          <w:b/>
          <w:sz w:val="28"/>
          <w:szCs w:val="28"/>
        </w:rPr>
        <w:t>-</w:t>
      </w:r>
      <w:r w:rsidR="008451FF" w:rsidRPr="0000115C">
        <w:rPr>
          <w:b/>
          <w:sz w:val="28"/>
          <w:szCs w:val="28"/>
        </w:rPr>
        <w:t>famiglia</w:t>
      </w:r>
      <w:r>
        <w:rPr>
          <w:b/>
          <w:sz w:val="28"/>
          <w:szCs w:val="28"/>
        </w:rPr>
        <w:t>”</w:t>
      </w:r>
      <w:r w:rsidR="008451FF" w:rsidRPr="008B034C">
        <w:rPr>
          <w:sz w:val="28"/>
          <w:szCs w:val="28"/>
        </w:rPr>
        <w:t xml:space="preserve">: i vari gruppi </w:t>
      </w:r>
      <w:r>
        <w:rPr>
          <w:sz w:val="28"/>
          <w:szCs w:val="28"/>
        </w:rPr>
        <w:t xml:space="preserve">ecclesiali presenti in Parrocchia (Azione Cattolica, Gruppo di Preghiera di P. Pio, Rinnovamento dello Spirito…) </w:t>
      </w:r>
      <w:r w:rsidR="008451FF" w:rsidRPr="008B034C">
        <w:rPr>
          <w:sz w:val="28"/>
          <w:szCs w:val="28"/>
        </w:rPr>
        <w:t xml:space="preserve">hanno adottato una </w:t>
      </w:r>
      <w:r>
        <w:rPr>
          <w:sz w:val="28"/>
          <w:szCs w:val="28"/>
        </w:rPr>
        <w:t xml:space="preserve">delle sei </w:t>
      </w:r>
      <w:r w:rsidR="008451FF" w:rsidRPr="008B034C">
        <w:rPr>
          <w:sz w:val="28"/>
          <w:szCs w:val="28"/>
        </w:rPr>
        <w:t>cas</w:t>
      </w:r>
      <w:r>
        <w:rPr>
          <w:sz w:val="28"/>
          <w:szCs w:val="28"/>
        </w:rPr>
        <w:t>e-</w:t>
      </w:r>
      <w:r w:rsidR="008451FF" w:rsidRPr="008B034C">
        <w:rPr>
          <w:sz w:val="28"/>
          <w:szCs w:val="28"/>
        </w:rPr>
        <w:t xml:space="preserve">famiglia </w:t>
      </w:r>
      <w:r>
        <w:rPr>
          <w:sz w:val="28"/>
          <w:szCs w:val="28"/>
        </w:rPr>
        <w:lastRenderedPageBreak/>
        <w:t>presenti nel territorio parrocchiale (vi sono case-famiglie che ospitano malati di mente e altre che ospitano anziani) e periodicamente vanno a visitarle per animare il loro tempo libero, o per recitare il Rosario, quest’ultima attività riguarda in modo particolare gli anziani;</w:t>
      </w:r>
    </w:p>
    <w:p w:rsidR="008451FF" w:rsidRDefault="00A075AF" w:rsidP="00A152EF">
      <w:pPr>
        <w:pStyle w:val="Paragrafoelenco"/>
        <w:numPr>
          <w:ilvl w:val="0"/>
          <w:numId w:val="1"/>
        </w:numPr>
        <w:jc w:val="both"/>
        <w:rPr>
          <w:sz w:val="28"/>
          <w:szCs w:val="28"/>
        </w:rPr>
      </w:pPr>
      <w:r>
        <w:rPr>
          <w:b/>
          <w:sz w:val="28"/>
          <w:szCs w:val="28"/>
        </w:rPr>
        <w:t>Promozione dell’iniziativa “</w:t>
      </w:r>
      <w:r w:rsidR="008451FF" w:rsidRPr="0000115C">
        <w:rPr>
          <w:b/>
          <w:sz w:val="28"/>
          <w:szCs w:val="28"/>
        </w:rPr>
        <w:t>Ado</w:t>
      </w:r>
      <w:r>
        <w:rPr>
          <w:b/>
          <w:sz w:val="28"/>
          <w:szCs w:val="28"/>
        </w:rPr>
        <w:t>tta una famiglia”</w:t>
      </w:r>
      <w:r w:rsidR="008451FF" w:rsidRPr="008B034C">
        <w:rPr>
          <w:sz w:val="28"/>
          <w:szCs w:val="28"/>
        </w:rPr>
        <w:t xml:space="preserve">: in occasione della Festa di San Giovanni Bosco </w:t>
      </w:r>
      <w:r>
        <w:rPr>
          <w:sz w:val="28"/>
          <w:szCs w:val="28"/>
        </w:rPr>
        <w:t xml:space="preserve">del 31 Gennaio 2013, la Caritas parrocchiale ha </w:t>
      </w:r>
      <w:r w:rsidR="008451FF" w:rsidRPr="008B034C">
        <w:rPr>
          <w:sz w:val="28"/>
          <w:szCs w:val="28"/>
        </w:rPr>
        <w:t xml:space="preserve">lanciato l’iniziativa di raccogliere un contributo </w:t>
      </w:r>
      <w:r>
        <w:rPr>
          <w:sz w:val="28"/>
          <w:szCs w:val="28"/>
        </w:rPr>
        <w:t xml:space="preserve">economico fisso mensile </w:t>
      </w:r>
      <w:r w:rsidR="008451FF" w:rsidRPr="008B034C">
        <w:rPr>
          <w:sz w:val="28"/>
          <w:szCs w:val="28"/>
        </w:rPr>
        <w:t xml:space="preserve">per </w:t>
      </w:r>
      <w:r>
        <w:rPr>
          <w:sz w:val="28"/>
          <w:szCs w:val="28"/>
        </w:rPr>
        <w:t xml:space="preserve">sostenere i bisogni delle famiglie povere presenti nel nostro territorio parrocchiale; l’obiettivo </w:t>
      </w:r>
      <w:r w:rsidR="00AF3220">
        <w:rPr>
          <w:sz w:val="28"/>
          <w:szCs w:val="28"/>
        </w:rPr>
        <w:t>è, anche, quello di creare un supporto alle famiglie in difficoltà anche di tipo morale e sociale, da parte di un’altra famiglia che possa farsi carico anche dei bisogni immateriali presenti nel nucleo familiare (assistenza a bambini ed anziani, compagnia, aiuto morale, supporto nella gestione del denaro, aiuto nello svolgimento di compiti pratici…).</w:t>
      </w:r>
    </w:p>
    <w:p w:rsidR="00AF3220" w:rsidRDefault="00AF3220" w:rsidP="00AF3220">
      <w:pPr>
        <w:pStyle w:val="Paragrafoelenco"/>
        <w:jc w:val="both"/>
        <w:rPr>
          <w:sz w:val="28"/>
          <w:szCs w:val="28"/>
        </w:rPr>
      </w:pPr>
    </w:p>
    <w:p w:rsidR="008347BA" w:rsidRPr="008347BA" w:rsidRDefault="008347BA" w:rsidP="008347BA">
      <w:pPr>
        <w:jc w:val="both"/>
        <w:rPr>
          <w:sz w:val="28"/>
          <w:szCs w:val="28"/>
        </w:rPr>
      </w:pPr>
      <w:r>
        <w:rPr>
          <w:rFonts w:ascii="Georgia" w:hAnsi="Georgia"/>
          <w:noProof/>
          <w:sz w:val="27"/>
          <w:szCs w:val="27"/>
        </w:rPr>
        <w:drawing>
          <wp:inline distT="0" distB="0" distL="0" distR="0">
            <wp:extent cx="308610" cy="233680"/>
            <wp:effectExtent l="19050" t="0" r="0" b="0"/>
            <wp:docPr id="1" name="Immagine 1" descr="http://www.libreriadelsanto.it/f20e/images/general/s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breriadelsanto.it/f20e/images/general/sx.png"/>
                    <pic:cNvPicPr>
                      <a:picLocks noChangeAspect="1" noChangeArrowheads="1"/>
                    </pic:cNvPicPr>
                  </pic:nvPicPr>
                  <pic:blipFill>
                    <a:blip r:embed="rId10" cstate="print"/>
                    <a:srcRect/>
                    <a:stretch>
                      <a:fillRect/>
                    </a:stretch>
                  </pic:blipFill>
                  <pic:spPr bwMode="auto">
                    <a:xfrm>
                      <a:off x="0" y="0"/>
                      <a:ext cx="308610" cy="233680"/>
                    </a:xfrm>
                    <a:prstGeom prst="rect">
                      <a:avLst/>
                    </a:prstGeom>
                    <a:noFill/>
                    <a:ln w="9525">
                      <a:noFill/>
                      <a:miter lim="800000"/>
                      <a:headEnd/>
                      <a:tailEnd/>
                    </a:ln>
                  </pic:spPr>
                </pic:pic>
              </a:graphicData>
            </a:graphic>
          </wp:inline>
        </w:drawing>
      </w:r>
      <w:r w:rsidRPr="00300A11">
        <w:rPr>
          <w:rFonts w:ascii="Georgia" w:hAnsi="Georgia"/>
          <w:i/>
          <w:iCs/>
          <w:sz w:val="27"/>
          <w:szCs w:val="27"/>
          <w:u w:val="single"/>
        </w:rPr>
        <w:t>Se vogliamo far crescere la gioia nel mondo, non moltiplichiamo i divertimenti, ma le occasioni di carità, perché siamo stati creati per la carità e non saremo mai felici se non vivremo la carità.</w:t>
      </w:r>
      <w:r>
        <w:rPr>
          <w:rFonts w:ascii="Georgia" w:hAnsi="Georgia"/>
          <w:i/>
          <w:iCs/>
          <w:sz w:val="27"/>
          <w:szCs w:val="27"/>
        </w:rPr>
        <w:t xml:space="preserve"> Infatti vivere è vivere per gli altri; chi vive per sé è morto: l’egoista potrà raccogliere qualche momentaneo piacere, ma non troverà mai la gioia. Vivere è tendere la mano, è abitare nel cuore dei fratelli attraverso l’amore del servizio e dell’attenzione. Mentre il mondo si accanisce nei suoi logori egoismi, i cristiani tornino alla limpida sorgente di gioia che è la carità fraterna.</w:t>
      </w:r>
    </w:p>
    <w:p w:rsidR="0010554C" w:rsidRPr="008B034C" w:rsidRDefault="0010554C" w:rsidP="0010554C">
      <w:pPr>
        <w:pStyle w:val="Paragrafoelenco"/>
        <w:ind w:left="0"/>
        <w:jc w:val="both"/>
        <w:rPr>
          <w:sz w:val="28"/>
          <w:szCs w:val="28"/>
        </w:rPr>
      </w:pPr>
    </w:p>
    <w:sectPr w:rsidR="0010554C" w:rsidRPr="008B034C" w:rsidSect="00224FBB">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4F9" w:rsidRDefault="007F34F9" w:rsidP="009053AE">
      <w:pPr>
        <w:spacing w:after="0" w:line="240" w:lineRule="auto"/>
      </w:pPr>
      <w:r>
        <w:separator/>
      </w:r>
    </w:p>
  </w:endnote>
  <w:endnote w:type="continuationSeparator" w:id="0">
    <w:p w:rsidR="007F34F9" w:rsidRDefault="007F34F9" w:rsidP="00905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49469"/>
      <w:docPartObj>
        <w:docPartGallery w:val="Page Numbers (Bottom of Page)"/>
        <w:docPartUnique/>
      </w:docPartObj>
    </w:sdtPr>
    <w:sdtEndPr/>
    <w:sdtContent>
      <w:p w:rsidR="00A075AF" w:rsidRDefault="007F34F9">
        <w:pPr>
          <w:pStyle w:val="Pidipagina"/>
          <w:jc w:val="center"/>
        </w:pPr>
        <w:r>
          <w:fldChar w:fldCharType="begin"/>
        </w:r>
        <w:r>
          <w:instrText xml:space="preserve"> PAGE   \* MERGEFORMAT </w:instrText>
        </w:r>
        <w:r>
          <w:fldChar w:fldCharType="separate"/>
        </w:r>
        <w:r w:rsidR="00DC1AAD">
          <w:rPr>
            <w:noProof/>
          </w:rPr>
          <w:t>1</w:t>
        </w:r>
        <w:r>
          <w:rPr>
            <w:noProof/>
          </w:rPr>
          <w:fldChar w:fldCharType="end"/>
        </w:r>
      </w:p>
    </w:sdtContent>
  </w:sdt>
  <w:p w:rsidR="00A075AF" w:rsidRDefault="00A075A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4F9" w:rsidRDefault="007F34F9" w:rsidP="009053AE">
      <w:pPr>
        <w:spacing w:after="0" w:line="240" w:lineRule="auto"/>
      </w:pPr>
      <w:r>
        <w:separator/>
      </w:r>
    </w:p>
  </w:footnote>
  <w:footnote w:type="continuationSeparator" w:id="0">
    <w:p w:rsidR="007F34F9" w:rsidRDefault="007F34F9" w:rsidP="009053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97388"/>
    <w:multiLevelType w:val="hybridMultilevel"/>
    <w:tmpl w:val="16D43F52"/>
    <w:lvl w:ilvl="0" w:tplc="B4BAEF68">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0B27B22"/>
    <w:multiLevelType w:val="hybridMultilevel"/>
    <w:tmpl w:val="DCB225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B254555"/>
    <w:multiLevelType w:val="hybridMultilevel"/>
    <w:tmpl w:val="288E2E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0C2"/>
    <w:rsid w:val="0000115C"/>
    <w:rsid w:val="000407F9"/>
    <w:rsid w:val="000D307A"/>
    <w:rsid w:val="000D6B6E"/>
    <w:rsid w:val="0010554C"/>
    <w:rsid w:val="00123E4F"/>
    <w:rsid w:val="00184FC7"/>
    <w:rsid w:val="00224FBB"/>
    <w:rsid w:val="0027438C"/>
    <w:rsid w:val="002B2256"/>
    <w:rsid w:val="002C710E"/>
    <w:rsid w:val="002C7323"/>
    <w:rsid w:val="002E6A45"/>
    <w:rsid w:val="002F736F"/>
    <w:rsid w:val="00300A11"/>
    <w:rsid w:val="003B1584"/>
    <w:rsid w:val="004340C2"/>
    <w:rsid w:val="00482B8F"/>
    <w:rsid w:val="004908D8"/>
    <w:rsid w:val="004F0BF0"/>
    <w:rsid w:val="0057620A"/>
    <w:rsid w:val="00592BF6"/>
    <w:rsid w:val="005C2753"/>
    <w:rsid w:val="005D5DB1"/>
    <w:rsid w:val="005F0FF0"/>
    <w:rsid w:val="00631BA0"/>
    <w:rsid w:val="00682B09"/>
    <w:rsid w:val="00700948"/>
    <w:rsid w:val="00744E46"/>
    <w:rsid w:val="007450A3"/>
    <w:rsid w:val="00773588"/>
    <w:rsid w:val="007A607A"/>
    <w:rsid w:val="007C465F"/>
    <w:rsid w:val="007F34F9"/>
    <w:rsid w:val="007F7C04"/>
    <w:rsid w:val="00802365"/>
    <w:rsid w:val="008347BA"/>
    <w:rsid w:val="008451FF"/>
    <w:rsid w:val="00860AF3"/>
    <w:rsid w:val="008A5741"/>
    <w:rsid w:val="008B034C"/>
    <w:rsid w:val="009053AE"/>
    <w:rsid w:val="00945813"/>
    <w:rsid w:val="00A075AF"/>
    <w:rsid w:val="00A152EF"/>
    <w:rsid w:val="00AF3220"/>
    <w:rsid w:val="00B06068"/>
    <w:rsid w:val="00B74FEB"/>
    <w:rsid w:val="00BB72FF"/>
    <w:rsid w:val="00C82516"/>
    <w:rsid w:val="00CA244F"/>
    <w:rsid w:val="00D03639"/>
    <w:rsid w:val="00D32E73"/>
    <w:rsid w:val="00D47D7B"/>
    <w:rsid w:val="00DA72F1"/>
    <w:rsid w:val="00DC1AAD"/>
    <w:rsid w:val="00DD0982"/>
    <w:rsid w:val="00F04A3C"/>
    <w:rsid w:val="00F13C71"/>
    <w:rsid w:val="00F17C72"/>
    <w:rsid w:val="00F4032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340C2"/>
    <w:pPr>
      <w:ind w:left="720"/>
      <w:contextualSpacing/>
    </w:pPr>
  </w:style>
  <w:style w:type="paragraph" w:styleId="Intestazione">
    <w:name w:val="header"/>
    <w:basedOn w:val="Normale"/>
    <w:link w:val="IntestazioneCarattere"/>
    <w:uiPriority w:val="99"/>
    <w:semiHidden/>
    <w:unhideWhenUsed/>
    <w:rsid w:val="009053A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9053AE"/>
  </w:style>
  <w:style w:type="paragraph" w:styleId="Pidipagina">
    <w:name w:val="footer"/>
    <w:basedOn w:val="Normale"/>
    <w:link w:val="PidipaginaCarattere"/>
    <w:uiPriority w:val="99"/>
    <w:unhideWhenUsed/>
    <w:rsid w:val="009053A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53AE"/>
  </w:style>
  <w:style w:type="paragraph" w:styleId="Testofumetto">
    <w:name w:val="Balloon Text"/>
    <w:basedOn w:val="Normale"/>
    <w:link w:val="TestofumettoCarattere"/>
    <w:uiPriority w:val="99"/>
    <w:semiHidden/>
    <w:unhideWhenUsed/>
    <w:rsid w:val="008347B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47BA"/>
    <w:rPr>
      <w:rFonts w:ascii="Tahoma" w:hAnsi="Tahoma" w:cs="Tahoma"/>
      <w:sz w:val="16"/>
      <w:szCs w:val="16"/>
    </w:rPr>
  </w:style>
  <w:style w:type="character" w:styleId="Collegamentoipertestuale">
    <w:name w:val="Hyperlink"/>
    <w:basedOn w:val="Carpredefinitoparagrafo"/>
    <w:uiPriority w:val="99"/>
    <w:semiHidden/>
    <w:unhideWhenUsed/>
    <w:rsid w:val="00F40327"/>
    <w:rPr>
      <w:color w:val="0000FF"/>
      <w:u w:val="single"/>
    </w:rPr>
  </w:style>
  <w:style w:type="character" w:styleId="Enfasigrassetto">
    <w:name w:val="Strong"/>
    <w:basedOn w:val="Carpredefinitoparagrafo"/>
    <w:uiPriority w:val="22"/>
    <w:qFormat/>
    <w:rsid w:val="00F4032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340C2"/>
    <w:pPr>
      <w:ind w:left="720"/>
      <w:contextualSpacing/>
    </w:pPr>
  </w:style>
  <w:style w:type="paragraph" w:styleId="Intestazione">
    <w:name w:val="header"/>
    <w:basedOn w:val="Normale"/>
    <w:link w:val="IntestazioneCarattere"/>
    <w:uiPriority w:val="99"/>
    <w:semiHidden/>
    <w:unhideWhenUsed/>
    <w:rsid w:val="009053A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9053AE"/>
  </w:style>
  <w:style w:type="paragraph" w:styleId="Pidipagina">
    <w:name w:val="footer"/>
    <w:basedOn w:val="Normale"/>
    <w:link w:val="PidipaginaCarattere"/>
    <w:uiPriority w:val="99"/>
    <w:unhideWhenUsed/>
    <w:rsid w:val="009053A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53AE"/>
  </w:style>
  <w:style w:type="paragraph" w:styleId="Testofumetto">
    <w:name w:val="Balloon Text"/>
    <w:basedOn w:val="Normale"/>
    <w:link w:val="TestofumettoCarattere"/>
    <w:uiPriority w:val="99"/>
    <w:semiHidden/>
    <w:unhideWhenUsed/>
    <w:rsid w:val="008347B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47BA"/>
    <w:rPr>
      <w:rFonts w:ascii="Tahoma" w:hAnsi="Tahoma" w:cs="Tahoma"/>
      <w:sz w:val="16"/>
      <w:szCs w:val="16"/>
    </w:rPr>
  </w:style>
  <w:style w:type="character" w:styleId="Collegamentoipertestuale">
    <w:name w:val="Hyperlink"/>
    <w:basedOn w:val="Carpredefinitoparagrafo"/>
    <w:uiPriority w:val="99"/>
    <w:semiHidden/>
    <w:unhideWhenUsed/>
    <w:rsid w:val="00F40327"/>
    <w:rPr>
      <w:color w:val="0000FF"/>
      <w:u w:val="single"/>
    </w:rPr>
  </w:style>
  <w:style w:type="character" w:styleId="Enfasigrassetto">
    <w:name w:val="Strong"/>
    <w:basedOn w:val="Carpredefinitoparagrafo"/>
    <w:uiPriority w:val="22"/>
    <w:qFormat/>
    <w:rsid w:val="00F403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15206">
      <w:bodyDiv w:val="1"/>
      <w:marLeft w:val="0"/>
      <w:marRight w:val="0"/>
      <w:marTop w:val="0"/>
      <w:marBottom w:val="0"/>
      <w:divBdr>
        <w:top w:val="none" w:sz="0" w:space="0" w:color="auto"/>
        <w:left w:val="none" w:sz="0" w:space="0" w:color="auto"/>
        <w:bottom w:val="none" w:sz="0" w:space="0" w:color="auto"/>
        <w:right w:val="none" w:sz="0" w:space="0" w:color="auto"/>
      </w:divBdr>
      <w:divsChild>
        <w:div w:id="1656227706">
          <w:marLeft w:val="0"/>
          <w:marRight w:val="0"/>
          <w:marTop w:val="240"/>
          <w:marBottom w:val="0"/>
          <w:divBdr>
            <w:top w:val="none" w:sz="0" w:space="0" w:color="auto"/>
            <w:left w:val="none" w:sz="0" w:space="0" w:color="auto"/>
            <w:bottom w:val="none" w:sz="0" w:space="0" w:color="auto"/>
            <w:right w:val="none" w:sz="0" w:space="0" w:color="auto"/>
          </w:divBdr>
        </w:div>
      </w:divsChild>
    </w:div>
    <w:div w:id="2010519384">
      <w:bodyDiv w:val="1"/>
      <w:marLeft w:val="0"/>
      <w:marRight w:val="0"/>
      <w:marTop w:val="0"/>
      <w:marBottom w:val="0"/>
      <w:divBdr>
        <w:top w:val="none" w:sz="0" w:space="0" w:color="auto"/>
        <w:left w:val="none" w:sz="0" w:space="0" w:color="auto"/>
        <w:bottom w:val="none" w:sz="0" w:space="0" w:color="auto"/>
        <w:right w:val="none" w:sz="0" w:space="0" w:color="auto"/>
      </w:divBdr>
      <w:divsChild>
        <w:div w:id="1775901284">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libreriadelsanto.it/reparti/libri/343.html?utm_source=Citazione+Spiritualit%E0&amp;utm_medium=email&amp;utm_c_ontent=source&amp;utm_campaign=2012-02-26"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2583</Words>
  <Characters>14726</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SCIUTO</dc:creator>
  <cp:lastModifiedBy>Equipe 2</cp:lastModifiedBy>
  <cp:revision>2</cp:revision>
  <dcterms:created xsi:type="dcterms:W3CDTF">2013-04-04T10:23:00Z</dcterms:created>
  <dcterms:modified xsi:type="dcterms:W3CDTF">2013-04-04T10:23:00Z</dcterms:modified>
</cp:coreProperties>
</file>